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5A91504" w14:textId="6A7639D8" w:rsidR="00065E10" w:rsidRPr="003906D7" w:rsidRDefault="003906D7" w:rsidP="003906D7">
      <w:pPr>
        <w:jc w:val="center"/>
        <w:rPr>
          <w:b/>
          <w:bCs/>
          <w:sz w:val="28"/>
          <w:szCs w:val="28"/>
          <w:lang w:val="en-US"/>
        </w:rPr>
      </w:pPr>
      <w:r w:rsidRPr="003906D7">
        <w:rPr>
          <w:b/>
          <w:bCs/>
          <w:sz w:val="28"/>
          <w:szCs w:val="28"/>
          <w:lang w:val="en-US"/>
        </w:rPr>
        <w:t>Promises</w:t>
      </w:r>
    </w:p>
    <w:p w14:paraId="54960B5A" w14:textId="60E110E1" w:rsidR="003906D7" w:rsidRDefault="003906D7">
      <w:pPr>
        <w:rPr>
          <w:lang w:val="en-US"/>
        </w:rPr>
      </w:pPr>
      <w:r w:rsidRPr="003906D7">
        <w:rPr>
          <w:lang w:val="en-US"/>
        </w:rPr>
        <w:t xml:space="preserve">An </w:t>
      </w:r>
      <w:r w:rsidRPr="003906D7">
        <w:rPr>
          <w:i/>
          <w:iCs/>
          <w:lang w:val="en-US"/>
        </w:rPr>
        <w:t>asynchronous operation</w:t>
      </w:r>
      <w:r w:rsidRPr="003906D7">
        <w:rPr>
          <w:lang w:val="en-US"/>
        </w:rPr>
        <w:t xml:space="preserve"> is one that allows the computer to “move on” to other tasks while waiting for the asynchronous operation to complete.</w:t>
      </w:r>
    </w:p>
    <w:p w14:paraId="44FC110F" w14:textId="012CD38F" w:rsidR="003906D7" w:rsidRPr="003906D7" w:rsidRDefault="003906D7" w:rsidP="003906D7">
      <w:pPr>
        <w:pStyle w:val="ListParagraph"/>
        <w:numPr>
          <w:ilvl w:val="0"/>
          <w:numId w:val="1"/>
        </w:numPr>
        <w:rPr>
          <w:b/>
          <w:bCs/>
          <w:u w:val="single"/>
          <w:lang w:val="en-US"/>
        </w:rPr>
      </w:pPr>
      <w:r w:rsidRPr="003906D7">
        <w:rPr>
          <w:b/>
          <w:bCs/>
          <w:u w:val="single"/>
          <w:lang w:val="en-US"/>
        </w:rPr>
        <w:t>Introduction</w:t>
      </w:r>
    </w:p>
    <w:p w14:paraId="2FBCC9C6" w14:textId="22804AAA" w:rsidR="003906D7" w:rsidRDefault="003906D7" w:rsidP="003906D7">
      <w:pPr>
        <w:rPr>
          <w:lang w:val="en-US"/>
        </w:rPr>
      </w:pPr>
      <w:r w:rsidRPr="003906D7">
        <w:rPr>
          <w:lang w:val="en-US"/>
        </w:rPr>
        <w:t>Promises are objects that represent the eventual outcome of an asynchronous operation. A Promise object can be in one of three states:</w:t>
      </w:r>
    </w:p>
    <w:p w14:paraId="7AA6D28E" w14:textId="35BA9B12" w:rsidR="003906D7" w:rsidRDefault="003906D7" w:rsidP="000C432A">
      <w:pPr>
        <w:jc w:val="center"/>
        <w:rPr>
          <w:lang w:val="en-US"/>
        </w:rPr>
      </w:pPr>
      <w:r w:rsidRPr="003906D7">
        <w:rPr>
          <w:lang w:val="en-US"/>
        </w:rPr>
        <w:drawing>
          <wp:inline distT="0" distB="0" distL="0" distR="0" wp14:anchorId="618CA862" wp14:editId="4B66EEF1">
            <wp:extent cx="3606157" cy="3721210"/>
            <wp:effectExtent l="0" t="0" r="0" b="0"/>
            <wp:docPr id="1" name="Picture 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graphical user interface&#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617078" cy="3732479"/>
                    </a:xfrm>
                    <a:prstGeom prst="rect">
                      <a:avLst/>
                    </a:prstGeom>
                  </pic:spPr>
                </pic:pic>
              </a:graphicData>
            </a:graphic>
          </wp:inline>
        </w:drawing>
      </w:r>
    </w:p>
    <w:p w14:paraId="1B972CD5" w14:textId="19505DED" w:rsidR="003906D7" w:rsidRPr="003906D7" w:rsidRDefault="003906D7" w:rsidP="003906D7">
      <w:pPr>
        <w:numPr>
          <w:ilvl w:val="0"/>
          <w:numId w:val="2"/>
        </w:numPr>
      </w:pPr>
      <w:r w:rsidRPr="003906D7">
        <w:rPr>
          <w:b/>
          <w:bCs/>
        </w:rPr>
        <w:t>Pending</w:t>
      </w:r>
      <w:r w:rsidRPr="003906D7">
        <w:t>: The initial state— the operation has not completed yet.</w:t>
      </w:r>
    </w:p>
    <w:p w14:paraId="119FAFFD" w14:textId="4CCD43DB" w:rsidR="003906D7" w:rsidRPr="003906D7" w:rsidRDefault="003906D7" w:rsidP="003906D7">
      <w:pPr>
        <w:numPr>
          <w:ilvl w:val="0"/>
          <w:numId w:val="2"/>
        </w:numPr>
      </w:pPr>
      <w:r w:rsidRPr="003906D7">
        <w:rPr>
          <w:b/>
          <w:bCs/>
        </w:rPr>
        <w:t>Fulfilled</w:t>
      </w:r>
      <w:r w:rsidRPr="003906D7">
        <w:t>: The operation has completed successfully and the promise now has a </w:t>
      </w:r>
      <w:r w:rsidRPr="003906D7">
        <w:rPr>
          <w:i/>
          <w:iCs/>
        </w:rPr>
        <w:t>resolved value</w:t>
      </w:r>
      <w:r w:rsidRPr="003906D7">
        <w:t>. For example, a request’s promise might resolve with a JSON object as its value.</w:t>
      </w:r>
    </w:p>
    <w:p w14:paraId="362F30C3" w14:textId="3889688B" w:rsidR="003906D7" w:rsidRPr="003906D7" w:rsidRDefault="003906D7" w:rsidP="003906D7">
      <w:pPr>
        <w:numPr>
          <w:ilvl w:val="0"/>
          <w:numId w:val="2"/>
        </w:numPr>
      </w:pPr>
      <w:r w:rsidRPr="003906D7">
        <w:rPr>
          <w:b/>
          <w:bCs/>
        </w:rPr>
        <w:t>Rejected</w:t>
      </w:r>
      <w:r w:rsidRPr="003906D7">
        <w:t>: The operation has failed and the promise has a reason for the failure. This reason is usually an Error of some kind.</w:t>
      </w:r>
    </w:p>
    <w:p w14:paraId="2EBD16BA" w14:textId="2AAD1E56" w:rsidR="003906D7" w:rsidRDefault="00BE5955" w:rsidP="003906D7">
      <w:pPr>
        <w:rPr>
          <w:lang w:val="en-US"/>
        </w:rPr>
      </w:pPr>
      <w:r w:rsidRPr="00BE5955">
        <w:rPr>
          <w:color w:val="FF0000"/>
          <w:lang w:val="en-US"/>
        </w:rPr>
        <w:sym w:font="Wingdings" w:char="F0E0"/>
      </w:r>
      <w:r w:rsidRPr="00BE5955">
        <w:rPr>
          <w:color w:val="FF0000"/>
          <w:lang w:val="en-US"/>
        </w:rPr>
        <w:t xml:space="preserve"> </w:t>
      </w:r>
      <w:r w:rsidRPr="00BE5955">
        <w:rPr>
          <w:color w:val="FF0000"/>
        </w:rPr>
        <w:t>All promises eventually settle, enabling us to write logic for what to do if the promise fulfills or if it rejects.</w:t>
      </w:r>
    </w:p>
    <w:p w14:paraId="1B35AD1D" w14:textId="21613B37" w:rsidR="003906D7" w:rsidRDefault="003906D7" w:rsidP="003906D7">
      <w:pPr>
        <w:rPr>
          <w:lang w:val="en-US"/>
        </w:rPr>
      </w:pPr>
    </w:p>
    <w:p w14:paraId="1C4D61FB" w14:textId="5FB48BDC" w:rsidR="00EA5E07" w:rsidRDefault="000C432A" w:rsidP="003906D7">
      <w:pPr>
        <w:rPr>
          <w:lang w:val="en-US"/>
        </w:rPr>
      </w:pPr>
      <w:r>
        <w:rPr>
          <w:lang w:val="en-US"/>
        </w:rPr>
        <w:br w:type="page"/>
      </w:r>
    </w:p>
    <w:p w14:paraId="0D6801C7" w14:textId="259DFE66" w:rsidR="003906D7" w:rsidRPr="00BE5955" w:rsidRDefault="00BE5955" w:rsidP="00BE5955">
      <w:pPr>
        <w:pStyle w:val="ListParagraph"/>
        <w:numPr>
          <w:ilvl w:val="0"/>
          <w:numId w:val="1"/>
        </w:numPr>
        <w:rPr>
          <w:b/>
          <w:bCs/>
          <w:u w:val="single"/>
          <w:lang w:val="en-US"/>
        </w:rPr>
      </w:pPr>
      <w:r w:rsidRPr="00BE5955">
        <w:rPr>
          <w:b/>
          <w:bCs/>
          <w:u w:val="single"/>
        </w:rPr>
        <w:lastRenderedPageBreak/>
        <w:t>Constructing a Promise Object</w:t>
      </w:r>
    </w:p>
    <w:p w14:paraId="565C408F" w14:textId="355FEBEC" w:rsidR="00BE5955" w:rsidRPr="00BE5955" w:rsidRDefault="00BE5955" w:rsidP="00BE5955">
      <w:pPr>
        <w:rPr>
          <w:lang w:val="en-US"/>
        </w:rPr>
      </w:pPr>
      <w:r w:rsidRPr="00BE5955">
        <w:rPr>
          <w:lang w:val="en-US"/>
        </w:rPr>
        <w:t xml:space="preserve">To create a new </w:t>
      </w:r>
      <w:r w:rsidRPr="00BE5955">
        <w:rPr>
          <w:color w:val="FF0000"/>
          <w:lang w:val="en-US"/>
        </w:rPr>
        <w:t xml:space="preserve">Promise </w:t>
      </w:r>
      <w:r w:rsidRPr="00BE5955">
        <w:rPr>
          <w:lang w:val="en-US"/>
        </w:rPr>
        <w:t xml:space="preserve">object, we use the </w:t>
      </w:r>
      <w:r w:rsidRPr="00BE5955">
        <w:rPr>
          <w:color w:val="4472C4" w:themeColor="accent1"/>
          <w:lang w:val="en-US"/>
        </w:rPr>
        <w:t xml:space="preserve">new </w:t>
      </w:r>
      <w:r w:rsidRPr="00BE5955">
        <w:rPr>
          <w:lang w:val="en-US"/>
        </w:rPr>
        <w:t xml:space="preserve">keyword and the </w:t>
      </w:r>
      <w:r w:rsidRPr="00BE5955">
        <w:rPr>
          <w:color w:val="FF0000"/>
          <w:lang w:val="en-US"/>
        </w:rPr>
        <w:t xml:space="preserve">Promise </w:t>
      </w:r>
      <w:r w:rsidRPr="00BE5955">
        <w:rPr>
          <w:lang w:val="en-US"/>
        </w:rPr>
        <w:t>constructor method:</w:t>
      </w:r>
    </w:p>
    <w:p w14:paraId="2C25A23D" w14:textId="77777777" w:rsidR="00BE5955" w:rsidRPr="00BE5955" w:rsidRDefault="00BE5955" w:rsidP="00EA5E07">
      <w:pPr>
        <w:spacing w:after="0"/>
        <w:ind w:left="1134"/>
        <w:rPr>
          <w:lang w:val="en-US"/>
        </w:rPr>
      </w:pPr>
      <w:r w:rsidRPr="00BE5955">
        <w:rPr>
          <w:color w:val="4472C4" w:themeColor="accent1"/>
          <w:lang w:val="en-US"/>
        </w:rPr>
        <w:t>const executorFunction</w:t>
      </w:r>
      <w:r w:rsidRPr="00BE5955">
        <w:rPr>
          <w:lang w:val="en-US"/>
        </w:rPr>
        <w:t xml:space="preserve"> = (</w:t>
      </w:r>
      <w:r w:rsidRPr="00BE5955">
        <w:rPr>
          <w:color w:val="4472C4" w:themeColor="accent1"/>
          <w:lang w:val="en-US"/>
        </w:rPr>
        <w:t>resolve</w:t>
      </w:r>
      <w:r w:rsidRPr="00BE5955">
        <w:rPr>
          <w:lang w:val="en-US"/>
        </w:rPr>
        <w:t xml:space="preserve">, </w:t>
      </w:r>
      <w:r w:rsidRPr="00BE5955">
        <w:rPr>
          <w:color w:val="4472C4" w:themeColor="accent1"/>
          <w:lang w:val="en-US"/>
        </w:rPr>
        <w:t>reject</w:t>
      </w:r>
      <w:r w:rsidRPr="00BE5955">
        <w:rPr>
          <w:lang w:val="en-US"/>
        </w:rPr>
        <w:t>) =&gt; { };</w:t>
      </w:r>
    </w:p>
    <w:p w14:paraId="393564B3" w14:textId="1A929011" w:rsidR="00BE5955" w:rsidRDefault="00BE5955" w:rsidP="00EA5E07">
      <w:pPr>
        <w:spacing w:after="0"/>
        <w:ind w:left="1134"/>
        <w:rPr>
          <w:lang w:val="en-US"/>
        </w:rPr>
      </w:pPr>
      <w:r w:rsidRPr="00BE5955">
        <w:rPr>
          <w:color w:val="4472C4" w:themeColor="accent1"/>
          <w:lang w:val="en-US"/>
        </w:rPr>
        <w:t xml:space="preserve">const myFirstPromise </w:t>
      </w:r>
      <w:r w:rsidRPr="00BE5955">
        <w:rPr>
          <w:lang w:val="en-US"/>
        </w:rPr>
        <w:t xml:space="preserve">= </w:t>
      </w:r>
      <w:r w:rsidRPr="00BE5955">
        <w:rPr>
          <w:color w:val="4472C4" w:themeColor="accent1"/>
          <w:lang w:val="en-US"/>
        </w:rPr>
        <w:t xml:space="preserve">new </w:t>
      </w:r>
      <w:r w:rsidRPr="00BE5955">
        <w:rPr>
          <w:color w:val="FF0000"/>
          <w:lang w:val="en-US"/>
        </w:rPr>
        <w:t>Promise</w:t>
      </w:r>
      <w:r w:rsidRPr="00BE5955">
        <w:rPr>
          <w:lang w:val="en-US"/>
        </w:rPr>
        <w:t>(</w:t>
      </w:r>
      <w:r w:rsidRPr="00BE5955">
        <w:rPr>
          <w:color w:val="FF0000"/>
          <w:lang w:val="en-US"/>
        </w:rPr>
        <w:t>executorFunction</w:t>
      </w:r>
      <w:r w:rsidRPr="00BE5955">
        <w:rPr>
          <w:lang w:val="en-US"/>
        </w:rPr>
        <w:t>);</w:t>
      </w:r>
    </w:p>
    <w:p w14:paraId="03ADAA68" w14:textId="77777777" w:rsidR="00EA5E07" w:rsidRDefault="00EA5E07" w:rsidP="00EA5E07">
      <w:pPr>
        <w:spacing w:after="0"/>
        <w:ind w:left="1134"/>
        <w:rPr>
          <w:lang w:val="en-US"/>
        </w:rPr>
      </w:pPr>
    </w:p>
    <w:p w14:paraId="74D5FD2F" w14:textId="77777777" w:rsidR="00EA5E07" w:rsidRDefault="00EA5E07" w:rsidP="00BE5955">
      <w:pPr>
        <w:rPr>
          <w:lang w:val="en-US"/>
        </w:rPr>
      </w:pPr>
      <w:r w:rsidRPr="00EA5E07">
        <w:rPr>
          <w:lang w:val="en-US"/>
        </w:rPr>
        <w:t xml:space="preserve">The </w:t>
      </w:r>
      <w:r w:rsidRPr="00EA5E07">
        <w:rPr>
          <w:color w:val="FF0000"/>
          <w:lang w:val="en-US"/>
        </w:rPr>
        <w:t xml:space="preserve">Promise </w:t>
      </w:r>
      <w:r w:rsidRPr="00EA5E07">
        <w:rPr>
          <w:u w:val="single"/>
          <w:lang w:val="en-US"/>
        </w:rPr>
        <w:t>constructor</w:t>
      </w:r>
      <w:r w:rsidRPr="00EA5E07">
        <w:rPr>
          <w:lang w:val="en-US"/>
        </w:rPr>
        <w:t xml:space="preserve"> method takes a function parameter called the executor function which runs automatically when the constructor is called. </w:t>
      </w:r>
    </w:p>
    <w:p w14:paraId="070E28B6" w14:textId="4AA2629E" w:rsidR="00EA5E07" w:rsidRDefault="00EA5E07" w:rsidP="00EA5E07">
      <w:pPr>
        <w:rPr>
          <w:lang w:val="en-US"/>
        </w:rPr>
      </w:pPr>
      <w:r w:rsidRPr="00EA5E07">
        <w:rPr>
          <w:lang w:val="en-US"/>
        </w:rPr>
        <w:t xml:space="preserve">The </w:t>
      </w:r>
      <w:r w:rsidRPr="00EA5E07">
        <w:rPr>
          <w:u w:val="single"/>
          <w:lang w:val="en-US"/>
        </w:rPr>
        <w:t>executor function</w:t>
      </w:r>
      <w:r w:rsidRPr="00EA5E07">
        <w:rPr>
          <w:lang w:val="en-US"/>
        </w:rPr>
        <w:t xml:space="preserve"> generally starts an asynchronous operation and dictates how the promise should be settled.</w:t>
      </w:r>
    </w:p>
    <w:p w14:paraId="52AE24E8" w14:textId="5EBBF15E" w:rsidR="00EA5E07" w:rsidRDefault="00EA5E07" w:rsidP="00EA5E07">
      <w:pPr>
        <w:rPr>
          <w:lang w:val="en-US"/>
        </w:rPr>
      </w:pPr>
      <w:r w:rsidRPr="00EA5E07">
        <w:rPr>
          <w:lang w:val="en-US"/>
        </w:rPr>
        <w:t xml:space="preserve">The executor function has two function parameters, usually referred to as the </w:t>
      </w:r>
      <w:r w:rsidRPr="00EA5E07">
        <w:rPr>
          <w:highlight w:val="lightGray"/>
          <w:lang w:val="en-US"/>
        </w:rPr>
        <w:t>resolve()</w:t>
      </w:r>
      <w:r w:rsidRPr="00EA5E07">
        <w:rPr>
          <w:lang w:val="en-US"/>
        </w:rPr>
        <w:t xml:space="preserve"> and </w:t>
      </w:r>
      <w:r w:rsidRPr="00EA5E07">
        <w:rPr>
          <w:highlight w:val="lightGray"/>
          <w:lang w:val="en-US"/>
        </w:rPr>
        <w:t>reject()</w:t>
      </w:r>
      <w:r w:rsidRPr="00EA5E07">
        <w:rPr>
          <w:lang w:val="en-US"/>
        </w:rPr>
        <w:t xml:space="preserve"> functions. The </w:t>
      </w:r>
      <w:r w:rsidRPr="00EA5E07">
        <w:rPr>
          <w:highlight w:val="lightGray"/>
          <w:lang w:val="en-US"/>
        </w:rPr>
        <w:t>resolve()</w:t>
      </w:r>
      <w:r w:rsidRPr="00EA5E07">
        <w:rPr>
          <w:lang w:val="en-US"/>
        </w:rPr>
        <w:t xml:space="preserve"> and </w:t>
      </w:r>
      <w:r w:rsidRPr="00EA5E07">
        <w:rPr>
          <w:highlight w:val="lightGray"/>
          <w:lang w:val="en-US"/>
        </w:rPr>
        <w:t>reject()</w:t>
      </w:r>
      <w:r w:rsidRPr="00EA5E07">
        <w:rPr>
          <w:lang w:val="en-US"/>
        </w:rPr>
        <w:t xml:space="preserve"> functions aren’t defined by the programmer. When the </w:t>
      </w:r>
      <w:r w:rsidRPr="00EA5E07">
        <w:rPr>
          <w:highlight w:val="lightGray"/>
          <w:lang w:val="en-US"/>
        </w:rPr>
        <w:t>Promise</w:t>
      </w:r>
      <w:r w:rsidRPr="00EA5E07">
        <w:rPr>
          <w:lang w:val="en-US"/>
        </w:rPr>
        <w:t xml:space="preserve"> constructor runs, JavaScript will pass its own </w:t>
      </w:r>
      <w:r w:rsidRPr="00EA5E07">
        <w:rPr>
          <w:highlight w:val="lightGray"/>
          <w:lang w:val="en-US"/>
        </w:rPr>
        <w:t>resolve()</w:t>
      </w:r>
      <w:r w:rsidRPr="00EA5E07">
        <w:rPr>
          <w:lang w:val="en-US"/>
        </w:rPr>
        <w:t xml:space="preserve"> and </w:t>
      </w:r>
      <w:r w:rsidRPr="00EA5E07">
        <w:rPr>
          <w:highlight w:val="lightGray"/>
          <w:lang w:val="en-US"/>
        </w:rPr>
        <w:t>reject()</w:t>
      </w:r>
      <w:r w:rsidRPr="00EA5E07">
        <w:rPr>
          <w:lang w:val="en-US"/>
        </w:rPr>
        <w:t xml:space="preserve"> functions into the executor function.</w:t>
      </w:r>
    </w:p>
    <w:p w14:paraId="44115D1B" w14:textId="77777777" w:rsidR="00EA5E07" w:rsidRPr="00EA5E07" w:rsidRDefault="00EA5E07" w:rsidP="00EA5E07">
      <w:pPr>
        <w:numPr>
          <w:ilvl w:val="0"/>
          <w:numId w:val="4"/>
        </w:numPr>
      </w:pPr>
      <w:r w:rsidRPr="00EA5E07">
        <w:rPr>
          <w:highlight w:val="lightGray"/>
        </w:rPr>
        <w:t>resolve</w:t>
      </w:r>
      <w:r w:rsidRPr="00EA5E07">
        <w:t> is a function with one argument. Under the hood, if invoked, </w:t>
      </w:r>
      <w:r w:rsidRPr="00EA5E07">
        <w:rPr>
          <w:highlight w:val="lightGray"/>
        </w:rPr>
        <w:t>resolve()</w:t>
      </w:r>
      <w:r w:rsidRPr="00EA5E07">
        <w:t> will change the promise’s status from </w:t>
      </w:r>
      <w:r w:rsidRPr="00EA5E07">
        <w:rPr>
          <w:highlight w:val="lightGray"/>
        </w:rPr>
        <w:t>pending</w:t>
      </w:r>
      <w:r w:rsidRPr="00EA5E07">
        <w:t> to </w:t>
      </w:r>
      <w:r w:rsidRPr="00EA5E07">
        <w:rPr>
          <w:highlight w:val="lightGray"/>
        </w:rPr>
        <w:t>fulfilled</w:t>
      </w:r>
      <w:r w:rsidRPr="00EA5E07">
        <w:t>, and the promise’s resolved value will be set to the argument passed into </w:t>
      </w:r>
      <w:r w:rsidRPr="00EA5E07">
        <w:rPr>
          <w:highlight w:val="lightGray"/>
        </w:rPr>
        <w:t>resolve()</w:t>
      </w:r>
      <w:r w:rsidRPr="00EA5E07">
        <w:t>.</w:t>
      </w:r>
    </w:p>
    <w:p w14:paraId="692DA7C1" w14:textId="77777777" w:rsidR="00EA5E07" w:rsidRPr="00EA5E07" w:rsidRDefault="00EA5E07" w:rsidP="00EA5E07">
      <w:pPr>
        <w:numPr>
          <w:ilvl w:val="0"/>
          <w:numId w:val="4"/>
        </w:numPr>
      </w:pPr>
      <w:r w:rsidRPr="00EA5E07">
        <w:rPr>
          <w:highlight w:val="lightGray"/>
        </w:rPr>
        <w:t>reject</w:t>
      </w:r>
      <w:r w:rsidRPr="00EA5E07">
        <w:t> is a function that takes a reason or error as an argument. Under the hood, if invoked, </w:t>
      </w:r>
      <w:r w:rsidRPr="00EA5E07">
        <w:rPr>
          <w:highlight w:val="lightGray"/>
        </w:rPr>
        <w:t>reject()</w:t>
      </w:r>
      <w:r w:rsidRPr="00EA5E07">
        <w:t> will change the promise’s status from </w:t>
      </w:r>
      <w:r w:rsidRPr="00EA5E07">
        <w:rPr>
          <w:highlight w:val="lightGray"/>
        </w:rPr>
        <w:t>pending</w:t>
      </w:r>
      <w:r w:rsidRPr="00EA5E07">
        <w:t> to </w:t>
      </w:r>
      <w:r w:rsidRPr="00EA5E07">
        <w:rPr>
          <w:highlight w:val="lightGray"/>
        </w:rPr>
        <w:t>rejected</w:t>
      </w:r>
      <w:r w:rsidRPr="00EA5E07">
        <w:t>, and the promise’s rejection reason will be set to the argument passed into </w:t>
      </w:r>
      <w:r w:rsidRPr="00EA5E07">
        <w:rPr>
          <w:highlight w:val="lightGray"/>
        </w:rPr>
        <w:t>reject()</w:t>
      </w:r>
      <w:r w:rsidRPr="00EA5E07">
        <w:t>.</w:t>
      </w:r>
    </w:p>
    <w:p w14:paraId="17CA8A47" w14:textId="402708C0" w:rsidR="005A7B5D" w:rsidRDefault="005A7B5D" w:rsidP="00BE5955">
      <w:pPr>
        <w:rPr>
          <w:lang w:val="en-US"/>
        </w:rPr>
      </w:pPr>
      <w:r>
        <w:rPr>
          <w:lang w:val="en-US"/>
        </w:rPr>
        <w:t>For example:</w:t>
      </w:r>
    </w:p>
    <w:p w14:paraId="34878544" w14:textId="72C02D39" w:rsidR="005A7B5D" w:rsidRDefault="005A7B5D" w:rsidP="005A7B5D">
      <w:pPr>
        <w:jc w:val="center"/>
        <w:rPr>
          <w:lang w:val="en-US"/>
        </w:rPr>
      </w:pPr>
      <w:r w:rsidRPr="005A7B5D">
        <w:rPr>
          <w:lang w:val="en-US"/>
        </w:rPr>
        <w:drawing>
          <wp:inline distT="0" distB="0" distL="0" distR="0" wp14:anchorId="4AED9EA8" wp14:editId="4ABDE9D3">
            <wp:extent cx="4475588" cy="1736203"/>
            <wp:effectExtent l="0" t="0" r="127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6"/>
                    <a:stretch>
                      <a:fillRect/>
                    </a:stretch>
                  </pic:blipFill>
                  <pic:spPr>
                    <a:xfrm>
                      <a:off x="0" y="0"/>
                      <a:ext cx="4491961" cy="1742554"/>
                    </a:xfrm>
                    <a:prstGeom prst="rect">
                      <a:avLst/>
                    </a:prstGeom>
                  </pic:spPr>
                </pic:pic>
              </a:graphicData>
            </a:graphic>
          </wp:inline>
        </w:drawing>
      </w:r>
    </w:p>
    <w:p w14:paraId="6C1D3E5D" w14:textId="77777777" w:rsidR="005A7B5D" w:rsidRPr="005A7B5D" w:rsidRDefault="005A7B5D" w:rsidP="005A7B5D">
      <w:pPr>
        <w:numPr>
          <w:ilvl w:val="0"/>
          <w:numId w:val="5"/>
        </w:numPr>
      </w:pPr>
      <w:r w:rsidRPr="005A7B5D">
        <w:t>We declare a variable myFirstPromise</w:t>
      </w:r>
    </w:p>
    <w:p w14:paraId="38EE6A00" w14:textId="77777777" w:rsidR="005A7B5D" w:rsidRPr="005A7B5D" w:rsidRDefault="005A7B5D" w:rsidP="005A7B5D">
      <w:pPr>
        <w:numPr>
          <w:ilvl w:val="0"/>
          <w:numId w:val="5"/>
        </w:numPr>
      </w:pPr>
      <w:r w:rsidRPr="005A7B5D">
        <w:t>myFirstPromise is constructed using new Promise() which is the Promise constructor method.</w:t>
      </w:r>
    </w:p>
    <w:p w14:paraId="2D65515A" w14:textId="77777777" w:rsidR="005A7B5D" w:rsidRPr="005A7B5D" w:rsidRDefault="005A7B5D" w:rsidP="005A7B5D">
      <w:pPr>
        <w:numPr>
          <w:ilvl w:val="0"/>
          <w:numId w:val="5"/>
        </w:numPr>
      </w:pPr>
      <w:r w:rsidRPr="005A7B5D">
        <w:t>executorFunction() is passed to the constructor and has two functions as parameters: resolve and reject.</w:t>
      </w:r>
    </w:p>
    <w:p w14:paraId="22EEAAE3" w14:textId="77777777" w:rsidR="005A7B5D" w:rsidRPr="005A7B5D" w:rsidRDefault="005A7B5D" w:rsidP="005A7B5D">
      <w:pPr>
        <w:numPr>
          <w:ilvl w:val="0"/>
          <w:numId w:val="5"/>
        </w:numPr>
      </w:pPr>
      <w:r w:rsidRPr="005A7B5D">
        <w:t>If someCondition evaluates to true, we invoke resolve() with the string 'I resolved!'</w:t>
      </w:r>
    </w:p>
    <w:p w14:paraId="391E7AFE" w14:textId="77777777" w:rsidR="005A7B5D" w:rsidRPr="005A7B5D" w:rsidRDefault="005A7B5D" w:rsidP="005A7B5D">
      <w:pPr>
        <w:numPr>
          <w:ilvl w:val="0"/>
          <w:numId w:val="5"/>
        </w:numPr>
      </w:pPr>
      <w:r w:rsidRPr="005A7B5D">
        <w:t>If not, we invoke reject() with the string 'I rejected!'</w:t>
      </w:r>
    </w:p>
    <w:p w14:paraId="300D4BEA" w14:textId="092614CC" w:rsidR="005A7B5D" w:rsidRDefault="000C432A" w:rsidP="005A7B5D">
      <w:pPr>
        <w:rPr>
          <w:lang w:val="en-US"/>
        </w:rPr>
      </w:pPr>
      <w:r>
        <w:rPr>
          <w:lang w:val="en-US"/>
        </w:rPr>
        <w:br w:type="page"/>
      </w:r>
    </w:p>
    <w:p w14:paraId="6B193BBC" w14:textId="67F93F98" w:rsidR="006A231C" w:rsidRPr="006A231C" w:rsidRDefault="006A231C" w:rsidP="006A231C">
      <w:pPr>
        <w:pStyle w:val="ListParagraph"/>
        <w:numPr>
          <w:ilvl w:val="0"/>
          <w:numId w:val="1"/>
        </w:numPr>
        <w:rPr>
          <w:b/>
          <w:bCs/>
          <w:u w:val="single"/>
          <w:lang w:val="en-US"/>
        </w:rPr>
      </w:pPr>
      <w:r w:rsidRPr="006A231C">
        <w:rPr>
          <w:b/>
          <w:bCs/>
          <w:u w:val="single"/>
          <w:lang w:val="en-US"/>
        </w:rPr>
        <w:lastRenderedPageBreak/>
        <w:t>The Node setTimeOut() Function</w:t>
      </w:r>
    </w:p>
    <w:p w14:paraId="6009961D" w14:textId="3B613141" w:rsidR="006A231C" w:rsidRDefault="00AB1E36" w:rsidP="006A231C">
      <w:r w:rsidRPr="00AB1E36">
        <w:t>Knowing how to construct a promise is useful, but most of the time, knowing how to </w:t>
      </w:r>
      <w:r w:rsidRPr="00AB1E36">
        <w:rPr>
          <w:i/>
          <w:iCs/>
        </w:rPr>
        <w:t>consume</w:t>
      </w:r>
      <w:r w:rsidRPr="00AB1E36">
        <w:t>, or use, promises will be key. Rather than constructing promises, you’ll be handling Promise objects returned to you as the result of an asynchronous operation. These promises will start off pending but settle eventually.</w:t>
      </w:r>
    </w:p>
    <w:p w14:paraId="1AAB6880" w14:textId="147B2113" w:rsidR="00AB1E36" w:rsidRDefault="00AB1E36" w:rsidP="006A231C">
      <w:r w:rsidRPr="00AB1E36">
        <w:t>Moving forward, we’ll be simulating this by providing you with functions that return promises which settle after some time. To accomplish this, we’ll be using </w:t>
      </w:r>
      <w:r w:rsidRPr="00AB1E36">
        <w:rPr>
          <w:highlight w:val="lightGray"/>
        </w:rPr>
        <w:t>setTimeout()</w:t>
      </w:r>
      <w:r w:rsidRPr="00AB1E36">
        <w:t>. </w:t>
      </w:r>
      <w:r w:rsidRPr="00AB1E36">
        <w:rPr>
          <w:highlight w:val="lightGray"/>
        </w:rPr>
        <w:t>setTimeout()</w:t>
      </w:r>
      <w:r w:rsidRPr="00AB1E36">
        <w:t> is a Node API (a comparable API is provided by web browsers) that uses callback functions to schedule tasks to be performed after a delay. </w:t>
      </w:r>
      <w:r w:rsidRPr="00AB1E36">
        <w:rPr>
          <w:highlight w:val="lightGray"/>
        </w:rPr>
        <w:t>setTimeout()</w:t>
      </w:r>
      <w:r w:rsidRPr="00AB1E36">
        <w:t> has two parameters: a callback function and a delay in milliseconds.</w:t>
      </w:r>
    </w:p>
    <w:p w14:paraId="52B0A0AE" w14:textId="66EE9E87" w:rsidR="00AB1E36" w:rsidRDefault="00AB1E36" w:rsidP="00AB1E36">
      <w:pPr>
        <w:jc w:val="center"/>
        <w:rPr>
          <w:lang w:val="en-US"/>
        </w:rPr>
      </w:pPr>
      <w:r w:rsidRPr="00AB1E36">
        <w:rPr>
          <w:lang w:val="en-US"/>
        </w:rPr>
        <w:drawing>
          <wp:inline distT="0" distB="0" distL="0" distR="0" wp14:anchorId="4139ABCC" wp14:editId="717C622A">
            <wp:extent cx="4139908" cy="1049572"/>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7"/>
                    <a:stretch>
                      <a:fillRect/>
                    </a:stretch>
                  </pic:blipFill>
                  <pic:spPr>
                    <a:xfrm>
                      <a:off x="0" y="0"/>
                      <a:ext cx="4181725" cy="1060174"/>
                    </a:xfrm>
                    <a:prstGeom prst="rect">
                      <a:avLst/>
                    </a:prstGeom>
                  </pic:spPr>
                </pic:pic>
              </a:graphicData>
            </a:graphic>
          </wp:inline>
        </w:drawing>
      </w:r>
    </w:p>
    <w:p w14:paraId="6B4485E5" w14:textId="3FE337F6" w:rsidR="00AB1E36" w:rsidRDefault="00AB1E36" w:rsidP="00AB1E36">
      <w:pPr>
        <w:rPr>
          <w:lang w:val="en-US"/>
        </w:rPr>
      </w:pPr>
      <w:r w:rsidRPr="00AB1E36">
        <w:rPr>
          <w:lang w:val="en-US"/>
        </w:rPr>
        <w:sym w:font="Wingdings" w:char="F0E0"/>
      </w:r>
      <w:r>
        <w:rPr>
          <w:lang w:val="en-US"/>
        </w:rPr>
        <w:t xml:space="preserve"> The delayedHello will be run </w:t>
      </w:r>
      <w:r>
        <w:rPr>
          <w:b/>
          <w:bCs/>
          <w:lang w:val="en-US"/>
        </w:rPr>
        <w:t>in at least 2 seconds.</w:t>
      </w:r>
      <w:r>
        <w:rPr>
          <w:lang w:val="en-US"/>
        </w:rPr>
        <w:t xml:space="preserve"> </w:t>
      </w:r>
    </w:p>
    <w:p w14:paraId="0AE6AA7E" w14:textId="4983D8EB" w:rsidR="00AB1E36" w:rsidRDefault="00AB1E36" w:rsidP="00AB1E36">
      <w:pPr>
        <w:rPr>
          <w:lang w:val="en-US"/>
        </w:rPr>
      </w:pPr>
      <w:r>
        <w:rPr>
          <w:lang w:val="en-US"/>
        </w:rPr>
        <w:t>The reason is that this delay is performed asynchronously (the rest of the program won’t stop executing during the delay).</w:t>
      </w:r>
    </w:p>
    <w:p w14:paraId="62259B57" w14:textId="1CE19E91" w:rsidR="00AB1E36" w:rsidRDefault="00AB1E36" w:rsidP="00AB1E36">
      <w:r w:rsidRPr="00AB1E36">
        <w:t>Asynchronous JavaScript uses</w:t>
      </w:r>
      <w:r>
        <w:t xml:space="preserve"> </w:t>
      </w:r>
      <w:r w:rsidRPr="00AB1E36">
        <w:rPr>
          <w:i/>
          <w:iCs/>
        </w:rPr>
        <w:t>the event-loop</w:t>
      </w:r>
      <w:r>
        <w:t xml:space="preserve">. </w:t>
      </w:r>
      <w:r w:rsidRPr="00AB1E36">
        <w:t>After two seconds, delayedHello() is added to a line of code waiting to be run. Before it can run, any synchronous code from the program will run.</w:t>
      </w:r>
      <w:r w:rsidRPr="00AB1E36">
        <w:rPr>
          <w:rFonts w:ascii="Segoe UI" w:hAnsi="Segoe UI" w:cs="Segoe UI"/>
          <w:color w:val="10162F"/>
          <w:sz w:val="26"/>
          <w:szCs w:val="26"/>
          <w:shd w:val="clear" w:color="auto" w:fill="FFFFFF"/>
        </w:rPr>
        <w:t xml:space="preserve"> </w:t>
      </w:r>
      <w:r w:rsidRPr="00AB1E36">
        <w:t>Next, any code in front of it in the line will run. This means it might be more than two seconds</w:t>
      </w:r>
      <w:r>
        <w:t xml:space="preserve"> before delayedHello() is actually executed.</w:t>
      </w:r>
    </w:p>
    <w:p w14:paraId="4AB0D1B1" w14:textId="09894262" w:rsidR="00934E6B" w:rsidRDefault="00934E6B" w:rsidP="00AB1E36">
      <w:r w:rsidRPr="00934E6B">
        <w:rPr>
          <w:color w:val="FF0000"/>
        </w:rPr>
        <w:t xml:space="preserve">After waittime </w:t>
      </w:r>
      <w:r w:rsidRPr="00934E6B">
        <w:rPr>
          <w:color w:val="FF0000"/>
        </w:rPr>
        <w:sym w:font="Wingdings" w:char="F0E0"/>
      </w:r>
      <w:r w:rsidRPr="00934E6B">
        <w:rPr>
          <w:color w:val="FF0000"/>
        </w:rPr>
        <w:t xml:space="preserve"> </w:t>
      </w:r>
      <w:r w:rsidR="00911B41">
        <w:rPr>
          <w:color w:val="FF0000"/>
        </w:rPr>
        <w:t>Call stack</w:t>
      </w:r>
      <w:r w:rsidRPr="00934E6B">
        <w:rPr>
          <w:color w:val="FF0000"/>
        </w:rPr>
        <w:t xml:space="preserve"> </w:t>
      </w:r>
      <w:r w:rsidRPr="00934E6B">
        <w:rPr>
          <w:color w:val="FF0000"/>
        </w:rPr>
        <w:sym w:font="Wingdings" w:char="F0E0"/>
      </w:r>
      <w:r w:rsidRPr="00934E6B">
        <w:rPr>
          <w:color w:val="FF0000"/>
        </w:rPr>
        <w:t xml:space="preserve"> Code</w:t>
      </w:r>
      <w:r w:rsidR="000C432A">
        <w:rPr>
          <w:color w:val="FF0000"/>
        </w:rPr>
        <w:t>s</w:t>
      </w:r>
      <w:r w:rsidRPr="00934E6B">
        <w:rPr>
          <w:color w:val="FF0000"/>
        </w:rPr>
        <w:t xml:space="preserve"> in front of setTimeOut()</w:t>
      </w:r>
      <w:r w:rsidR="000C432A">
        <w:rPr>
          <w:color w:val="FF0000"/>
        </w:rPr>
        <w:t xml:space="preserve"> </w:t>
      </w:r>
      <w:r w:rsidR="000C432A" w:rsidRPr="000C432A">
        <w:rPr>
          <w:color w:val="FF0000"/>
          <w:u w:val="single"/>
        </w:rPr>
        <w:t xml:space="preserve">in </w:t>
      </w:r>
      <w:r w:rsidR="00911B41">
        <w:rPr>
          <w:color w:val="FF0000"/>
          <w:u w:val="single"/>
        </w:rPr>
        <w:t>task queue</w:t>
      </w:r>
      <w:r w:rsidRPr="00934E6B">
        <w:rPr>
          <w:color w:val="FF0000"/>
        </w:rPr>
        <w:t xml:space="preserve"> </w:t>
      </w:r>
      <w:r w:rsidRPr="00934E6B">
        <w:rPr>
          <w:color w:val="FF0000"/>
        </w:rPr>
        <w:sym w:font="Wingdings" w:char="F0E0"/>
      </w:r>
      <w:r w:rsidRPr="00934E6B">
        <w:rPr>
          <w:color w:val="FF0000"/>
        </w:rPr>
        <w:t xml:space="preserve"> Code in setTimeOut()</w:t>
      </w:r>
    </w:p>
    <w:p w14:paraId="6FA72567" w14:textId="651AFB06" w:rsidR="00934E6B" w:rsidRDefault="00934E6B" w:rsidP="00AB1E36">
      <w:pPr>
        <w:rPr>
          <w:lang w:val="en-US"/>
        </w:rPr>
      </w:pPr>
      <w:r>
        <w:rPr>
          <w:lang w:val="en-US"/>
        </w:rPr>
        <w:t>Let’s see how we can use setTimeOut() to construct asynchronous promises:</w:t>
      </w:r>
    </w:p>
    <w:p w14:paraId="571CFFCD" w14:textId="658C1DE9" w:rsidR="00934E6B" w:rsidRDefault="00934E6B" w:rsidP="00934E6B">
      <w:pPr>
        <w:jc w:val="center"/>
        <w:rPr>
          <w:lang w:val="en-US"/>
        </w:rPr>
      </w:pPr>
      <w:r w:rsidRPr="00934E6B">
        <w:rPr>
          <w:lang w:val="en-US"/>
        </w:rPr>
        <w:drawing>
          <wp:inline distT="0" distB="0" distL="0" distR="0" wp14:anchorId="5948F443" wp14:editId="0A11BCFE">
            <wp:extent cx="4103225" cy="1376947"/>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a:stretch>
                      <a:fillRect/>
                    </a:stretch>
                  </pic:blipFill>
                  <pic:spPr>
                    <a:xfrm>
                      <a:off x="0" y="0"/>
                      <a:ext cx="4110196" cy="1379286"/>
                    </a:xfrm>
                    <a:prstGeom prst="rect">
                      <a:avLst/>
                    </a:prstGeom>
                  </pic:spPr>
                </pic:pic>
              </a:graphicData>
            </a:graphic>
          </wp:inline>
        </w:drawing>
      </w:r>
    </w:p>
    <w:p w14:paraId="4B6451FB" w14:textId="06E3FAEE" w:rsidR="000C432A" w:rsidRDefault="00934E6B" w:rsidP="00934E6B">
      <w:r w:rsidRPr="00934E6B">
        <w:t>In the example code, we invoked </w:t>
      </w:r>
      <w:r w:rsidRPr="00934E6B">
        <w:rPr>
          <w:highlight w:val="lightGray"/>
        </w:rPr>
        <w:t>returnPromiseFunction()</w:t>
      </w:r>
      <w:r w:rsidRPr="00934E6B">
        <w:t> which returned a promise. We assigned that promise to the variable </w:t>
      </w:r>
      <w:r w:rsidRPr="00934E6B">
        <w:rPr>
          <w:highlight w:val="lightGray"/>
        </w:rPr>
        <w:t>prom</w:t>
      </w:r>
      <w:r w:rsidRPr="00934E6B">
        <w:t>. Similar to the asynchronous promises you may encounter in production, </w:t>
      </w:r>
      <w:r w:rsidRPr="00934E6B">
        <w:rPr>
          <w:highlight w:val="lightGray"/>
        </w:rPr>
        <w:t>prom</w:t>
      </w:r>
      <w:r w:rsidRPr="00934E6B">
        <w:t> will initially have a status of pending.</w:t>
      </w:r>
    </w:p>
    <w:p w14:paraId="1D9FA8BB" w14:textId="77777777" w:rsidR="000C432A" w:rsidRDefault="000C432A">
      <w:r>
        <w:br w:type="page"/>
      </w:r>
    </w:p>
    <w:p w14:paraId="066C4C1B" w14:textId="05ECB578" w:rsidR="00934E6B" w:rsidRPr="008403DF" w:rsidRDefault="000C432A" w:rsidP="000C432A">
      <w:pPr>
        <w:pStyle w:val="ListParagraph"/>
        <w:numPr>
          <w:ilvl w:val="0"/>
          <w:numId w:val="1"/>
        </w:numPr>
        <w:rPr>
          <w:b/>
          <w:bCs/>
          <w:u w:val="single"/>
          <w:lang w:val="en-US"/>
        </w:rPr>
      </w:pPr>
      <w:r w:rsidRPr="008403DF">
        <w:rPr>
          <w:b/>
          <w:bCs/>
          <w:u w:val="single"/>
          <w:lang w:val="en-US"/>
        </w:rPr>
        <w:lastRenderedPageBreak/>
        <w:t>Consuming Promises</w:t>
      </w:r>
      <w:r w:rsidR="00935A31">
        <w:rPr>
          <w:b/>
          <w:bCs/>
          <w:u w:val="single"/>
          <w:lang w:val="en-US"/>
        </w:rPr>
        <w:t xml:space="preserve"> </w:t>
      </w:r>
      <w:r w:rsidR="00F029AC">
        <w:rPr>
          <w:b/>
          <w:bCs/>
          <w:u w:val="single"/>
          <w:lang w:val="en-US"/>
        </w:rPr>
        <w:t xml:space="preserve">using </w:t>
      </w:r>
      <w:r w:rsidR="00935A31">
        <w:rPr>
          <w:b/>
          <w:bCs/>
          <w:u w:val="single"/>
          <w:lang w:val="en-US"/>
        </w:rPr>
        <w:t>.then()</w:t>
      </w:r>
    </w:p>
    <w:p w14:paraId="6F538443" w14:textId="14D9582D" w:rsidR="000C432A" w:rsidRDefault="000C432A" w:rsidP="000C432A">
      <w:r>
        <w:rPr>
          <w:lang w:val="en-US"/>
        </w:rPr>
        <w:t xml:space="preserve">After a promise settles, we want to tell the computer what to do afterwards. </w:t>
      </w:r>
      <w:r w:rsidR="008403DF">
        <w:rPr>
          <w:lang w:val="en-US"/>
        </w:rPr>
        <w:t xml:space="preserve">This is where we use the </w:t>
      </w:r>
      <w:r w:rsidR="008403DF" w:rsidRPr="008403DF">
        <w:rPr>
          <w:highlight w:val="yellow"/>
          <w:lang w:val="en-US"/>
        </w:rPr>
        <w:t>.then() method</w:t>
      </w:r>
      <w:r w:rsidR="008403DF">
        <w:rPr>
          <w:lang w:val="en-US"/>
        </w:rPr>
        <w:t xml:space="preserve"> of the Promise object. This is like saying: </w:t>
      </w:r>
      <w:r w:rsidR="008403DF">
        <w:rPr>
          <w:i/>
          <w:iCs/>
          <w:lang w:val="en-US"/>
        </w:rPr>
        <w:t>“</w:t>
      </w:r>
      <w:r w:rsidR="008403DF" w:rsidRPr="008403DF">
        <w:rPr>
          <w:i/>
          <w:iCs/>
        </w:rPr>
        <w:t>I have a promise, when it settles, </w:t>
      </w:r>
      <w:r w:rsidR="008403DF" w:rsidRPr="008403DF">
        <w:rPr>
          <w:b/>
          <w:bCs/>
          <w:i/>
          <w:iCs/>
        </w:rPr>
        <w:t>then</w:t>
      </w:r>
      <w:r w:rsidR="008403DF" w:rsidRPr="008403DF">
        <w:rPr>
          <w:i/>
          <w:iCs/>
        </w:rPr>
        <w:t> here’s what I want to happen…”</w:t>
      </w:r>
      <w:r w:rsidR="008403DF">
        <w:t>.</w:t>
      </w:r>
    </w:p>
    <w:p w14:paraId="71187390" w14:textId="0672FE13" w:rsidR="008403DF" w:rsidRDefault="008403DF" w:rsidP="008403DF">
      <w:pPr>
        <w:jc w:val="center"/>
        <w:rPr>
          <w:lang w:val="en-US"/>
        </w:rPr>
      </w:pPr>
      <w:r w:rsidRPr="008403DF">
        <w:rPr>
          <w:lang w:val="en-US"/>
        </w:rPr>
        <w:drawing>
          <wp:inline distT="0" distB="0" distL="0" distR="0" wp14:anchorId="00CE1E96" wp14:editId="6DF73BF1">
            <wp:extent cx="2885907" cy="3275937"/>
            <wp:effectExtent l="0" t="0" r="0" b="1270"/>
            <wp:docPr id="6" name="Picture 6"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with medium confidence"/>
                    <pic:cNvPicPr/>
                  </pic:nvPicPr>
                  <pic:blipFill>
                    <a:blip r:embed="rId9"/>
                    <a:stretch>
                      <a:fillRect/>
                    </a:stretch>
                  </pic:blipFill>
                  <pic:spPr>
                    <a:xfrm>
                      <a:off x="0" y="0"/>
                      <a:ext cx="2899123" cy="3290939"/>
                    </a:xfrm>
                    <a:prstGeom prst="rect">
                      <a:avLst/>
                    </a:prstGeom>
                  </pic:spPr>
                </pic:pic>
              </a:graphicData>
            </a:graphic>
          </wp:inline>
        </w:drawing>
      </w:r>
    </w:p>
    <w:p w14:paraId="75BB12C7" w14:textId="77777777" w:rsidR="008403DF" w:rsidRPr="008403DF" w:rsidRDefault="008403DF" w:rsidP="008403DF">
      <w:r w:rsidRPr="008403DF">
        <w:rPr>
          <w:highlight w:val="lightGray"/>
        </w:rPr>
        <w:t>.then()</w:t>
      </w:r>
      <w:r w:rsidRPr="008403DF">
        <w:t> is a higher-order function— it takes two callback functions as arguments. We refer to these callbacks as </w:t>
      </w:r>
      <w:r w:rsidRPr="008403DF">
        <w:rPr>
          <w:b/>
          <w:bCs/>
          <w:i/>
          <w:iCs/>
        </w:rPr>
        <w:t>handlers</w:t>
      </w:r>
      <w:r w:rsidRPr="008403DF">
        <w:t>. When the promise settles, the appropriate handler will be invoked with that settled value.</w:t>
      </w:r>
    </w:p>
    <w:p w14:paraId="24CC43EC" w14:textId="77777777" w:rsidR="008403DF" w:rsidRPr="008403DF" w:rsidRDefault="008403DF" w:rsidP="008403DF">
      <w:pPr>
        <w:numPr>
          <w:ilvl w:val="0"/>
          <w:numId w:val="6"/>
        </w:numPr>
      </w:pPr>
      <w:r w:rsidRPr="008403DF">
        <w:t>The first handler, sometimes called </w:t>
      </w:r>
      <w:r w:rsidRPr="008403DF">
        <w:rPr>
          <w:highlight w:val="lightGray"/>
        </w:rPr>
        <w:t>onFulfilled</w:t>
      </w:r>
      <w:r w:rsidRPr="008403DF">
        <w:t>, is a </w:t>
      </w:r>
      <w:r w:rsidRPr="008403DF">
        <w:rPr>
          <w:b/>
          <w:bCs/>
          <w:i/>
          <w:iCs/>
        </w:rPr>
        <w:t>success</w:t>
      </w:r>
      <w:r w:rsidRPr="008403DF">
        <w:rPr>
          <w:i/>
          <w:iCs/>
        </w:rPr>
        <w:t xml:space="preserve"> handler</w:t>
      </w:r>
      <w:r w:rsidRPr="008403DF">
        <w:t>, and it should contain the logic for the promise resolving.</w:t>
      </w:r>
    </w:p>
    <w:p w14:paraId="4B56704D" w14:textId="77777777" w:rsidR="008403DF" w:rsidRPr="008403DF" w:rsidRDefault="008403DF" w:rsidP="008403DF">
      <w:pPr>
        <w:numPr>
          <w:ilvl w:val="0"/>
          <w:numId w:val="6"/>
        </w:numPr>
      </w:pPr>
      <w:r w:rsidRPr="008403DF">
        <w:t>The second handler, sometimes called </w:t>
      </w:r>
      <w:r w:rsidRPr="008403DF">
        <w:rPr>
          <w:highlight w:val="lightGray"/>
        </w:rPr>
        <w:t>onRejected</w:t>
      </w:r>
      <w:r w:rsidRPr="008403DF">
        <w:t>, is a </w:t>
      </w:r>
      <w:r w:rsidRPr="008403DF">
        <w:rPr>
          <w:b/>
          <w:bCs/>
          <w:i/>
          <w:iCs/>
        </w:rPr>
        <w:t>failure</w:t>
      </w:r>
      <w:r w:rsidRPr="008403DF">
        <w:rPr>
          <w:i/>
          <w:iCs/>
        </w:rPr>
        <w:t xml:space="preserve"> handler</w:t>
      </w:r>
      <w:r w:rsidRPr="008403DF">
        <w:t>, and it should contain the logic for the promise rejecting.</w:t>
      </w:r>
    </w:p>
    <w:p w14:paraId="0489D933" w14:textId="3EF1D739" w:rsidR="008403DF" w:rsidRDefault="008403DF" w:rsidP="000C432A">
      <w:r w:rsidRPr="008403DF">
        <w:t>We can invoke </w:t>
      </w:r>
      <w:r w:rsidRPr="008403DF">
        <w:rPr>
          <w:highlight w:val="lightGray"/>
        </w:rPr>
        <w:t>.then()</w:t>
      </w:r>
      <w:r w:rsidRPr="008403DF">
        <w:t> with one, both, or neither handler</w:t>
      </w:r>
      <w:r>
        <w:t xml:space="preserve">. </w:t>
      </w:r>
    </w:p>
    <w:p w14:paraId="5AD6CCEC" w14:textId="77777777" w:rsidR="00935A31" w:rsidRDefault="008403DF" w:rsidP="000C432A">
      <w:r w:rsidRPr="002A4B96">
        <w:rPr>
          <w:highlight w:val="yellow"/>
        </w:rPr>
        <w:t xml:space="preserve">One important feature of .then() is that </w:t>
      </w:r>
      <w:r w:rsidRPr="002A4B96">
        <w:rPr>
          <w:color w:val="FF0000"/>
          <w:highlight w:val="yellow"/>
        </w:rPr>
        <w:t>it always returns a promise</w:t>
      </w:r>
      <w:r w:rsidRPr="002A4B96">
        <w:rPr>
          <w:highlight w:val="yellow"/>
        </w:rPr>
        <w:t>.</w:t>
      </w:r>
      <w:r w:rsidRPr="008403DF">
        <w:t> </w:t>
      </w:r>
    </w:p>
    <w:p w14:paraId="5EDA768E" w14:textId="03BE1D53" w:rsidR="008403DF" w:rsidRDefault="00935A31" w:rsidP="000C432A">
      <w:r w:rsidRPr="00935A31">
        <w:rPr>
          <w:highlight w:val="yellow"/>
        </w:rPr>
        <w:t>“</w:t>
      </w:r>
      <w:r>
        <w:rPr>
          <w:highlight w:val="yellow"/>
        </w:rPr>
        <w:t>.</w:t>
      </w:r>
      <w:r w:rsidRPr="00935A31">
        <w:rPr>
          <w:i/>
          <w:iCs/>
          <w:highlight w:val="yellow"/>
        </w:rPr>
        <w:t>then() itself returns a promise, which will be completed with the result of the function passed to it</w:t>
      </w:r>
      <w:r w:rsidRPr="00935A31">
        <w:rPr>
          <w:highlight w:val="yellow"/>
        </w:rPr>
        <w:t>.”</w:t>
      </w:r>
    </w:p>
    <w:p w14:paraId="47233F6A" w14:textId="77777777" w:rsidR="008403DF" w:rsidRDefault="008403DF">
      <w:r>
        <w:br w:type="page"/>
      </w:r>
    </w:p>
    <w:p w14:paraId="78B0623B" w14:textId="1AAE6B7A" w:rsidR="008403DF" w:rsidRPr="008403DF" w:rsidRDefault="008403DF" w:rsidP="008403DF">
      <w:pPr>
        <w:pStyle w:val="ListParagraph"/>
        <w:numPr>
          <w:ilvl w:val="0"/>
          <w:numId w:val="1"/>
        </w:numPr>
        <w:rPr>
          <w:b/>
          <w:bCs/>
          <w:u w:val="single"/>
          <w:lang w:val="en-US"/>
        </w:rPr>
      </w:pPr>
      <w:r w:rsidRPr="008403DF">
        <w:rPr>
          <w:b/>
          <w:bCs/>
          <w:u w:val="single"/>
        </w:rPr>
        <w:lastRenderedPageBreak/>
        <w:t>Success and Failure Callback Functions</w:t>
      </w:r>
    </w:p>
    <w:p w14:paraId="305DECA1" w14:textId="506E3D53" w:rsidR="008403DF" w:rsidRDefault="005F4747" w:rsidP="005F4747">
      <w:pPr>
        <w:jc w:val="center"/>
        <w:rPr>
          <w:lang w:val="en-US"/>
        </w:rPr>
      </w:pPr>
      <w:r w:rsidRPr="005F4747">
        <w:rPr>
          <w:lang w:val="en-US"/>
        </w:rPr>
        <w:drawing>
          <wp:anchor distT="0" distB="0" distL="114300" distR="114300" simplePos="0" relativeHeight="251658240" behindDoc="0" locked="0" layoutInCell="1" allowOverlap="1" wp14:anchorId="0166F307" wp14:editId="135EEE39">
            <wp:simplePos x="0" y="0"/>
            <wp:positionH relativeFrom="column">
              <wp:posOffset>-132443</wp:posOffset>
            </wp:positionH>
            <wp:positionV relativeFrom="paragraph">
              <wp:posOffset>89854</wp:posOffset>
            </wp:positionV>
            <wp:extent cx="3547437" cy="2743200"/>
            <wp:effectExtent l="0" t="0" r="0" b="0"/>
            <wp:wrapSquare wrapText="bothSides"/>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47437" cy="2743200"/>
                    </a:xfrm>
                    <a:prstGeom prst="rect">
                      <a:avLst/>
                    </a:prstGeom>
                  </pic:spPr>
                </pic:pic>
              </a:graphicData>
            </a:graphic>
            <wp14:sizeRelH relativeFrom="page">
              <wp14:pctWidth>0</wp14:pctWidth>
            </wp14:sizeRelH>
            <wp14:sizeRelV relativeFrom="page">
              <wp14:pctHeight>0</wp14:pctHeight>
            </wp14:sizeRelV>
          </wp:anchor>
        </w:drawing>
      </w:r>
    </w:p>
    <w:p w14:paraId="2D5AC416" w14:textId="05C70A52" w:rsidR="005F4747" w:rsidRDefault="005F4747" w:rsidP="005F4747">
      <w:pPr>
        <w:numPr>
          <w:ilvl w:val="0"/>
          <w:numId w:val="7"/>
        </w:numPr>
      </w:pPr>
      <w:r w:rsidRPr="005F4747">
        <w:rPr>
          <w:highlight w:val="lightGray"/>
        </w:rPr>
        <w:t>prom</w:t>
      </w:r>
      <w:r w:rsidRPr="005F4747">
        <w:t> is a promise which will randomly either resolve with 'Yay!' or reject with 'Ohhh noooo!'.</w:t>
      </w:r>
    </w:p>
    <w:p w14:paraId="3FE39633" w14:textId="4C8C2919" w:rsidR="005F4747" w:rsidRPr="005F4747" w:rsidRDefault="005F4747" w:rsidP="005F4747">
      <w:pPr>
        <w:numPr>
          <w:ilvl w:val="0"/>
          <w:numId w:val="7"/>
        </w:numPr>
      </w:pPr>
      <w:r>
        <w:t xml:space="preserve">When prom resolves, handleSuccess/handleFailure is invoked with prom’s resolved/rejected values </w:t>
      </w:r>
      <w:r>
        <w:sym w:font="Wingdings" w:char="F0E0"/>
      </w:r>
      <w:r>
        <w:t xml:space="preserve"> </w:t>
      </w:r>
      <w:r w:rsidRPr="005F4747">
        <w:rPr>
          <w:color w:val="FF0000"/>
        </w:rPr>
        <w:t>These resolved/rejected values are passed to the handler functions.</w:t>
      </w:r>
    </w:p>
    <w:p w14:paraId="0E2158C9" w14:textId="77777777" w:rsidR="005F4747" w:rsidRPr="005F4747" w:rsidRDefault="005F4747" w:rsidP="005F4747">
      <w:pPr>
        <w:numPr>
          <w:ilvl w:val="0"/>
          <w:numId w:val="7"/>
        </w:numPr>
      </w:pPr>
      <w:r w:rsidRPr="005F4747">
        <w:t>We pass two handler functions to </w:t>
      </w:r>
      <w:r w:rsidRPr="005F4747">
        <w:rPr>
          <w:highlight w:val="lightGray"/>
        </w:rPr>
        <w:t>.then()</w:t>
      </w:r>
      <w:r w:rsidRPr="005F4747">
        <w:t>. The first will be invoked with 'Yay!' if the promise resolves, and the second will be invoked with 'Ohhh noooo!' if the promise rejects.</w:t>
      </w:r>
    </w:p>
    <w:p w14:paraId="7871A765" w14:textId="77777777" w:rsidR="005372B7" w:rsidRDefault="005372B7" w:rsidP="005F4747">
      <w:pPr>
        <w:rPr>
          <w:lang w:val="en-US"/>
        </w:rPr>
      </w:pPr>
    </w:p>
    <w:p w14:paraId="339D6D07" w14:textId="28D3585E" w:rsidR="005372B7" w:rsidRDefault="005372B7" w:rsidP="005F4747">
      <w:pPr>
        <w:rPr>
          <w:lang w:val="en-US"/>
        </w:rPr>
      </w:pPr>
      <w:r>
        <w:rPr>
          <w:lang w:val="en-US"/>
        </w:rPr>
        <w:t xml:space="preserve">We can have another example with the </w:t>
      </w:r>
      <w:r w:rsidRPr="005372B7">
        <w:rPr>
          <w:highlight w:val="yellow"/>
          <w:lang w:val="en-US"/>
        </w:rPr>
        <w:t>use of setTimeout()</w:t>
      </w:r>
      <w:r>
        <w:rPr>
          <w:lang w:val="en-US"/>
        </w:rPr>
        <w:t>:</w:t>
      </w:r>
    </w:p>
    <w:p w14:paraId="4254AFC6" w14:textId="1CD0D4A7" w:rsidR="005372B7" w:rsidRDefault="005372B7" w:rsidP="005F4747">
      <w:pPr>
        <w:rPr>
          <w:lang w:val="en-US"/>
        </w:rPr>
      </w:pPr>
      <w:r w:rsidRPr="005372B7">
        <w:rPr>
          <w:lang w:val="en-US"/>
        </w:rPr>
        <w:drawing>
          <wp:anchor distT="0" distB="0" distL="114300" distR="114300" simplePos="0" relativeHeight="251659264" behindDoc="0" locked="0" layoutInCell="1" allowOverlap="1" wp14:anchorId="6C51EE65" wp14:editId="44315B80">
            <wp:simplePos x="0" y="0"/>
            <wp:positionH relativeFrom="column">
              <wp:posOffset>0</wp:posOffset>
            </wp:positionH>
            <wp:positionV relativeFrom="paragraph">
              <wp:posOffset>2718012</wp:posOffset>
            </wp:positionV>
            <wp:extent cx="3030220" cy="1516380"/>
            <wp:effectExtent l="0" t="0" r="0" b="7620"/>
            <wp:wrapSquare wrapText="bothSides"/>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0220" cy="1516380"/>
                    </a:xfrm>
                    <a:prstGeom prst="rect">
                      <a:avLst/>
                    </a:prstGeom>
                  </pic:spPr>
                </pic:pic>
              </a:graphicData>
            </a:graphic>
            <wp14:sizeRelH relativeFrom="page">
              <wp14:pctWidth>0</wp14:pctWidth>
            </wp14:sizeRelH>
            <wp14:sizeRelV relativeFrom="page">
              <wp14:pctHeight>0</wp14:pctHeight>
            </wp14:sizeRelV>
          </wp:anchor>
        </w:drawing>
      </w:r>
      <w:r w:rsidRPr="005372B7">
        <w:rPr>
          <w:lang w:val="en-US"/>
        </w:rPr>
        <w:drawing>
          <wp:inline distT="0" distB="0" distL="0" distR="0" wp14:anchorId="2D762A64" wp14:editId="2BC0136E">
            <wp:extent cx="5405967" cy="2601910"/>
            <wp:effectExtent l="0" t="0" r="4445" b="825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2"/>
                    <a:stretch>
                      <a:fillRect/>
                    </a:stretch>
                  </pic:blipFill>
                  <pic:spPr>
                    <a:xfrm>
                      <a:off x="0" y="0"/>
                      <a:ext cx="5412226" cy="2604922"/>
                    </a:xfrm>
                    <a:prstGeom prst="rect">
                      <a:avLst/>
                    </a:prstGeom>
                  </pic:spPr>
                </pic:pic>
              </a:graphicData>
            </a:graphic>
          </wp:inline>
        </w:drawing>
      </w:r>
    </w:p>
    <w:p w14:paraId="3398E056" w14:textId="1AE4861B" w:rsidR="005372B7" w:rsidRDefault="005372B7" w:rsidP="005F4747">
      <w:pPr>
        <w:rPr>
          <w:color w:val="FF0000"/>
          <w:highlight w:val="yellow"/>
        </w:rPr>
      </w:pPr>
      <w:r w:rsidRPr="005372B7">
        <w:rPr>
          <w:color w:val="FF0000"/>
          <w:highlight w:val="yellow"/>
          <w:lang w:val="en-US"/>
        </w:rPr>
        <w:sym w:font="Wingdings" w:char="F0E0"/>
      </w:r>
      <w:r w:rsidRPr="005372B7">
        <w:rPr>
          <w:color w:val="FF0000"/>
          <w:highlight w:val="yellow"/>
          <w:lang w:val="en-US"/>
        </w:rPr>
        <w:t xml:space="preserve"> </w:t>
      </w:r>
      <w:r w:rsidRPr="005372B7">
        <w:rPr>
          <w:color w:val="FF0000"/>
          <w:highlight w:val="yellow"/>
        </w:rPr>
        <w:t>We used setTimeout() to ensure that the checkInventory() promise settles asynchronously.</w:t>
      </w:r>
    </w:p>
    <w:p w14:paraId="4BF97E38" w14:textId="77777777" w:rsidR="005372B7" w:rsidRDefault="005372B7">
      <w:pPr>
        <w:rPr>
          <w:color w:val="FF0000"/>
          <w:highlight w:val="yellow"/>
        </w:rPr>
      </w:pPr>
      <w:r>
        <w:rPr>
          <w:color w:val="FF0000"/>
          <w:highlight w:val="yellow"/>
        </w:rPr>
        <w:br w:type="page"/>
      </w:r>
    </w:p>
    <w:p w14:paraId="2CE2FBD9" w14:textId="1ED34014" w:rsidR="005372B7" w:rsidRPr="005372B7" w:rsidRDefault="005372B7" w:rsidP="005372B7">
      <w:pPr>
        <w:pStyle w:val="ListParagraph"/>
        <w:numPr>
          <w:ilvl w:val="0"/>
          <w:numId w:val="1"/>
        </w:numPr>
        <w:rPr>
          <w:b/>
          <w:bCs/>
          <w:u w:val="single"/>
          <w:lang w:val="en-US"/>
        </w:rPr>
      </w:pPr>
      <w:r w:rsidRPr="005372B7">
        <w:rPr>
          <w:b/>
          <w:bCs/>
          <w:u w:val="single"/>
          <w:lang w:val="en-US"/>
        </w:rPr>
        <w:lastRenderedPageBreak/>
        <w:t>Using catch() with Promises</w:t>
      </w:r>
    </w:p>
    <w:p w14:paraId="294E02DA" w14:textId="3348F516" w:rsidR="005372B7" w:rsidRDefault="00C919B9" w:rsidP="005372B7">
      <w:pPr>
        <w:rPr>
          <w:lang w:val="en-US"/>
        </w:rPr>
      </w:pPr>
      <w:r>
        <w:rPr>
          <w:lang w:val="en-US"/>
        </w:rPr>
        <w:t xml:space="preserve">Remember that .then() will </w:t>
      </w:r>
      <w:r w:rsidRPr="002A4B96">
        <w:rPr>
          <w:b/>
          <w:bCs/>
          <w:lang w:val="en-US"/>
        </w:rPr>
        <w:t>return a promise</w:t>
      </w:r>
      <w:r>
        <w:rPr>
          <w:lang w:val="en-US"/>
        </w:rPr>
        <w:t xml:space="preserve"> with the same settled value as the promise it was called on, if no appropriate handler was provided</w:t>
      </w:r>
      <w:r w:rsidR="002A4B96">
        <w:rPr>
          <w:lang w:val="en-US"/>
        </w:rPr>
        <w:t xml:space="preserve"> </w:t>
      </w:r>
    </w:p>
    <w:p w14:paraId="10EF22DD" w14:textId="5AB85969" w:rsidR="002A4B96" w:rsidRDefault="002A4B96" w:rsidP="005372B7">
      <w:r w:rsidRPr="002A4B96">
        <w:rPr>
          <w:lang w:val="en-US"/>
        </w:rPr>
        <w:sym w:font="Wingdings" w:char="F0E0"/>
      </w:r>
      <w:r>
        <w:rPr>
          <w:lang w:val="en-US"/>
        </w:rPr>
        <w:t xml:space="preserve"> This implementation allows us to separate our resolved logic from our rejected logic. </w:t>
      </w:r>
      <w:r w:rsidRPr="002A4B96">
        <w:t>Instead of passing both handlers into one .then(), we can chain a second .then() with a failure handler to a first .then() with a success handler and both cases will be handled.</w:t>
      </w:r>
    </w:p>
    <w:p w14:paraId="64118B1E" w14:textId="2018DCDC" w:rsidR="00F3443D" w:rsidRDefault="00F3443D" w:rsidP="00524453">
      <w:pPr>
        <w:rPr>
          <w:i/>
          <w:iCs/>
          <w:lang w:val="en-US"/>
        </w:rPr>
      </w:pPr>
      <w:r w:rsidRPr="002A4B96">
        <w:rPr>
          <w:lang w:val="en-US"/>
        </w:rPr>
        <w:drawing>
          <wp:anchor distT="0" distB="0" distL="114300" distR="114300" simplePos="0" relativeHeight="251660288" behindDoc="0" locked="0" layoutInCell="1" allowOverlap="1" wp14:anchorId="22B4D166" wp14:editId="1D92B035">
            <wp:simplePos x="0" y="0"/>
            <wp:positionH relativeFrom="column">
              <wp:posOffset>-41275</wp:posOffset>
            </wp:positionH>
            <wp:positionV relativeFrom="paragraph">
              <wp:posOffset>41510</wp:posOffset>
            </wp:positionV>
            <wp:extent cx="3384550" cy="1301115"/>
            <wp:effectExtent l="0" t="0" r="6350" b="0"/>
            <wp:wrapSquare wrapText="bothSides"/>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384550" cy="1301115"/>
                    </a:xfrm>
                    <a:prstGeom prst="rect">
                      <a:avLst/>
                    </a:prstGeom>
                  </pic:spPr>
                </pic:pic>
              </a:graphicData>
            </a:graphic>
            <wp14:sizeRelH relativeFrom="page">
              <wp14:pctWidth>0</wp14:pctWidth>
            </wp14:sizeRelH>
            <wp14:sizeRelV relativeFrom="page">
              <wp14:pctHeight>0</wp14:pctHeight>
            </wp14:sizeRelV>
          </wp:anchor>
        </w:drawing>
      </w:r>
    </w:p>
    <w:p w14:paraId="7C968CF0" w14:textId="608D1985" w:rsidR="002A4B96" w:rsidRPr="00524453" w:rsidRDefault="00524453" w:rsidP="00524453">
      <w:pPr>
        <w:rPr>
          <w:i/>
          <w:iCs/>
          <w:lang w:val="en-US"/>
        </w:rPr>
      </w:pPr>
      <w:r>
        <w:rPr>
          <w:i/>
          <w:iCs/>
          <w:lang w:val="en-US"/>
        </w:rPr>
        <w:t>If the promise from prom rejects, the first .then() will return a promise with the same rejection reason as the original promise, which is passed into the second .then()</w:t>
      </w:r>
    </w:p>
    <w:p w14:paraId="31595E82" w14:textId="77777777" w:rsidR="00524453" w:rsidRDefault="00524453" w:rsidP="005372B7">
      <w:pPr>
        <w:rPr>
          <w:lang w:val="en-US"/>
        </w:rPr>
      </w:pPr>
    </w:p>
    <w:p w14:paraId="6102CB1A" w14:textId="0A2E6806" w:rsidR="0006178A" w:rsidRDefault="002A4B96" w:rsidP="005372B7">
      <w:pPr>
        <w:rPr>
          <w:lang w:val="en-US"/>
        </w:rPr>
      </w:pPr>
      <w:r>
        <w:rPr>
          <w:lang w:val="en-US"/>
        </w:rPr>
        <w:t xml:space="preserve">To create a more readable code, we can use a different promise function </w:t>
      </w:r>
      <w:r w:rsidRPr="002A4B96">
        <w:rPr>
          <w:highlight w:val="lightGray"/>
          <w:lang w:val="en-US"/>
        </w:rPr>
        <w:t>.catch()</w:t>
      </w:r>
      <w:r>
        <w:rPr>
          <w:lang w:val="en-US"/>
        </w:rPr>
        <w:t>. This function takes only ONE parameter, the onRejected funtion</w:t>
      </w:r>
      <w:r w:rsidR="00524453">
        <w:rPr>
          <w:lang w:val="en-US"/>
        </w:rPr>
        <w:t xml:space="preserve"> </w:t>
      </w:r>
      <w:r w:rsidR="00524453" w:rsidRPr="00524453">
        <w:rPr>
          <w:lang w:val="en-US"/>
        </w:rPr>
        <w:sym w:font="Wingdings" w:char="F0E0"/>
      </w:r>
      <w:r w:rsidR="00524453">
        <w:rPr>
          <w:lang w:val="en-US"/>
        </w:rPr>
        <w:t xml:space="preserve"> accomplishes the same thing as using a .then() with </w:t>
      </w:r>
      <w:r w:rsidR="00524453" w:rsidRPr="0026501F">
        <w:rPr>
          <w:b/>
          <w:bCs/>
          <w:color w:val="FF0000"/>
          <w:lang w:val="en-US"/>
        </w:rPr>
        <w:t>only failure handler.</w:t>
      </w:r>
    </w:p>
    <w:p w14:paraId="53DF8983" w14:textId="499FF8B2" w:rsidR="00524453" w:rsidRDefault="00524453" w:rsidP="00524453">
      <w:pPr>
        <w:jc w:val="center"/>
        <w:rPr>
          <w:lang w:val="en-US"/>
        </w:rPr>
      </w:pPr>
      <w:r w:rsidRPr="00524453">
        <w:rPr>
          <w:lang w:val="en-US"/>
        </w:rPr>
        <w:drawing>
          <wp:inline distT="0" distB="0" distL="0" distR="0" wp14:anchorId="36363554" wp14:editId="5B5C5520">
            <wp:extent cx="3041015" cy="1173519"/>
            <wp:effectExtent l="0" t="0" r="6985" b="762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4"/>
                    <a:stretch>
                      <a:fillRect/>
                    </a:stretch>
                  </pic:blipFill>
                  <pic:spPr>
                    <a:xfrm>
                      <a:off x="0" y="0"/>
                      <a:ext cx="3063511" cy="1182200"/>
                    </a:xfrm>
                    <a:prstGeom prst="rect">
                      <a:avLst/>
                    </a:prstGeom>
                  </pic:spPr>
                </pic:pic>
              </a:graphicData>
            </a:graphic>
          </wp:inline>
        </w:drawing>
      </w:r>
    </w:p>
    <w:p w14:paraId="1914A387" w14:textId="77777777" w:rsidR="00524453" w:rsidRDefault="00524453" w:rsidP="00524453">
      <w:pPr>
        <w:rPr>
          <w:lang w:val="en-US"/>
        </w:rPr>
      </w:pPr>
    </w:p>
    <w:p w14:paraId="5FD5944B" w14:textId="0A38E852" w:rsidR="00524453" w:rsidRPr="000C274B" w:rsidRDefault="00F3443D" w:rsidP="00F3443D">
      <w:pPr>
        <w:pStyle w:val="ListParagraph"/>
        <w:numPr>
          <w:ilvl w:val="0"/>
          <w:numId w:val="1"/>
        </w:numPr>
        <w:rPr>
          <w:b/>
          <w:bCs/>
          <w:color w:val="FF0000"/>
          <w:u w:val="single"/>
          <w:lang w:val="en-US"/>
        </w:rPr>
      </w:pPr>
      <w:r w:rsidRPr="000C274B">
        <w:rPr>
          <w:b/>
          <w:bCs/>
          <w:color w:val="FF0000"/>
          <w:u w:val="single"/>
          <w:lang w:val="en-US"/>
        </w:rPr>
        <w:t>Chaining multiple Promises</w:t>
      </w:r>
      <w:r w:rsidR="00C53E03" w:rsidRPr="000C274B">
        <w:rPr>
          <w:b/>
          <w:bCs/>
          <w:color w:val="FF0000"/>
          <w:u w:val="single"/>
          <w:lang w:val="en-US"/>
        </w:rPr>
        <w:t xml:space="preserve"> **</w:t>
      </w:r>
    </w:p>
    <w:p w14:paraId="0CC6B96B" w14:textId="20B6FC6A" w:rsidR="00F3443D" w:rsidRDefault="00F3443D" w:rsidP="00F3443D">
      <w:r w:rsidRPr="00F3443D">
        <w:t>One common pattern we’ll see with asynchronous programming is multiple operations which depend on each other to execute or that must be executed in a certain order.</w:t>
      </w:r>
      <w:r>
        <w:t xml:space="preserve"> </w:t>
      </w:r>
      <w:r w:rsidRPr="00F3443D">
        <w:t>We might make request to a database and use the data returned to make another request and so on</w:t>
      </w:r>
      <w:r>
        <w:t xml:space="preserve"> </w:t>
      </w:r>
      <w:r>
        <w:sym w:font="Wingdings" w:char="F0E0"/>
      </w:r>
      <w:r>
        <w:t xml:space="preserve"> needs chaning promises.</w:t>
      </w:r>
    </w:p>
    <w:p w14:paraId="79CFF8BF" w14:textId="71BA9CD3" w:rsidR="00F3443D" w:rsidRDefault="006F2B41" w:rsidP="00F3443D">
      <w:r w:rsidRPr="00F3443D">
        <w:rPr>
          <w:lang w:val="en-US"/>
        </w:rPr>
        <w:drawing>
          <wp:anchor distT="0" distB="0" distL="114300" distR="114300" simplePos="0" relativeHeight="251661312" behindDoc="0" locked="0" layoutInCell="1" allowOverlap="1" wp14:anchorId="467376B3" wp14:editId="457C7783">
            <wp:simplePos x="0" y="0"/>
            <wp:positionH relativeFrom="column">
              <wp:posOffset>-3810</wp:posOffset>
            </wp:positionH>
            <wp:positionV relativeFrom="paragraph">
              <wp:posOffset>281940</wp:posOffset>
            </wp:positionV>
            <wp:extent cx="3345180" cy="1219835"/>
            <wp:effectExtent l="0" t="0" r="7620" b="0"/>
            <wp:wrapSquare wrapText="bothSides"/>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45180" cy="1219835"/>
                    </a:xfrm>
                    <a:prstGeom prst="rect">
                      <a:avLst/>
                    </a:prstGeom>
                  </pic:spPr>
                </pic:pic>
              </a:graphicData>
            </a:graphic>
            <wp14:sizeRelH relativeFrom="page">
              <wp14:pctWidth>0</wp14:pctWidth>
            </wp14:sizeRelH>
            <wp14:sizeRelV relativeFrom="page">
              <wp14:pctHeight>0</wp14:pctHeight>
            </wp14:sizeRelV>
          </wp:anchor>
        </w:drawing>
      </w:r>
      <w:r w:rsidR="00F3443D" w:rsidRPr="00F3443D">
        <w:t>This process of chaining promises together is called </w:t>
      </w:r>
      <w:r w:rsidR="00F3443D" w:rsidRPr="00F3443D">
        <w:rPr>
          <w:i/>
          <w:iCs/>
        </w:rPr>
        <w:t>composition</w:t>
      </w:r>
      <w:r w:rsidR="00F3443D" w:rsidRPr="00F3443D">
        <w:t>.</w:t>
      </w:r>
      <w:r w:rsidR="00F3443D">
        <w:t xml:space="preserve"> For example:</w:t>
      </w:r>
    </w:p>
    <w:p w14:paraId="3C7C018C" w14:textId="3A47DB73" w:rsidR="00F3443D" w:rsidRPr="00F3443D" w:rsidRDefault="00F3443D" w:rsidP="006F2B41">
      <w:pPr>
        <w:numPr>
          <w:ilvl w:val="0"/>
          <w:numId w:val="8"/>
        </w:numPr>
        <w:spacing w:after="0"/>
      </w:pPr>
      <w:r w:rsidRPr="000C274B">
        <w:rPr>
          <w:highlight w:val="lightGray"/>
        </w:rPr>
        <w:t>firstPromiseFunction()</w:t>
      </w:r>
      <w:r>
        <w:t xml:space="preserve"> </w:t>
      </w:r>
      <w:r>
        <w:sym w:font="Wingdings" w:char="F0E0"/>
      </w:r>
      <w:r>
        <w:t xml:space="preserve"> a promise</w:t>
      </w:r>
    </w:p>
    <w:p w14:paraId="4201145C" w14:textId="5E08B797" w:rsidR="00F3443D" w:rsidRPr="00F3443D" w:rsidRDefault="00F3443D" w:rsidP="006F2B41">
      <w:pPr>
        <w:numPr>
          <w:ilvl w:val="0"/>
          <w:numId w:val="8"/>
        </w:numPr>
        <w:spacing w:after="0"/>
      </w:pPr>
      <w:r w:rsidRPr="00F3443D">
        <w:rPr>
          <w:highlight w:val="lightGray"/>
        </w:rPr>
        <w:t>.then()</w:t>
      </w:r>
      <w:r w:rsidRPr="00F3443D">
        <w:t> as the success handler</w:t>
      </w:r>
      <w:r w:rsidR="006F2B41">
        <w:t xml:space="preserve">, returning a new promise - </w:t>
      </w:r>
      <w:r w:rsidRPr="00F3443D">
        <w:t xml:space="preserve">the result of invoking </w:t>
      </w:r>
      <w:r w:rsidR="006F2B41" w:rsidRPr="000C274B">
        <w:rPr>
          <w:highlight w:val="lightGray"/>
        </w:rPr>
        <w:t>secondPromiseFunction()</w:t>
      </w:r>
      <w:r w:rsidR="006F2B41">
        <w:t xml:space="preserve"> </w:t>
      </w:r>
      <w:r w:rsidRPr="00F3443D">
        <w:t>with the first promise’s resolved value</w:t>
      </w:r>
      <w:r w:rsidR="000C274B">
        <w:t xml:space="preserve"> (</w:t>
      </w:r>
      <w:r w:rsidR="000C274B" w:rsidRPr="000C274B">
        <w:rPr>
          <w:highlight w:val="lightGray"/>
        </w:rPr>
        <w:t>firstResolveVal</w:t>
      </w:r>
      <w:r w:rsidR="000C274B">
        <w:t>)</w:t>
      </w:r>
      <w:r w:rsidRPr="00F3443D">
        <w:t>.</w:t>
      </w:r>
    </w:p>
    <w:p w14:paraId="730546C0" w14:textId="6CB14D36" w:rsidR="00F3443D" w:rsidRDefault="00F3443D" w:rsidP="00C53E03">
      <w:pPr>
        <w:numPr>
          <w:ilvl w:val="0"/>
          <w:numId w:val="8"/>
        </w:numPr>
      </w:pPr>
      <w:r w:rsidRPr="00F3443D">
        <w:rPr>
          <w:highlight w:val="lightGray"/>
        </w:rPr>
        <w:t>.then()</w:t>
      </w:r>
      <w:r w:rsidRPr="00F3443D">
        <w:t xml:space="preserve"> to handle logic for the </w:t>
      </w:r>
      <w:r w:rsidR="006F2B41">
        <w:t>second promise settling (logging to the console)</w:t>
      </w:r>
    </w:p>
    <w:p w14:paraId="3586E63F" w14:textId="2AFAE605" w:rsidR="006F2B41" w:rsidRDefault="006F2B41" w:rsidP="006F2B41">
      <w:pPr>
        <w:rPr>
          <w:color w:val="FF0000"/>
        </w:rPr>
      </w:pPr>
      <w:r w:rsidRPr="00C53E03">
        <w:rPr>
          <w:color w:val="FF0000"/>
        </w:rPr>
        <w:t xml:space="preserve">** We </w:t>
      </w:r>
      <w:r w:rsidRPr="00911B41">
        <w:rPr>
          <w:color w:val="FF0000"/>
          <w:highlight w:val="yellow"/>
        </w:rPr>
        <w:t>had to return</w:t>
      </w:r>
      <w:r w:rsidRPr="00C53E03">
        <w:rPr>
          <w:color w:val="FF0000"/>
        </w:rPr>
        <w:t>, to ensure that the return value of the first .then() was our second promise</w:t>
      </w:r>
      <w:r w:rsidR="000C274B">
        <w:rPr>
          <w:color w:val="FF0000"/>
        </w:rPr>
        <w:t xml:space="preserve"> (secondResolveVal)</w:t>
      </w:r>
      <w:r w:rsidRPr="00C53E03">
        <w:rPr>
          <w:color w:val="FF0000"/>
        </w:rPr>
        <w:t xml:space="preserve">, not the default return of a new promise </w:t>
      </w:r>
      <w:r w:rsidR="00C53E03" w:rsidRPr="00C53E03">
        <w:rPr>
          <w:color w:val="FF0000"/>
        </w:rPr>
        <w:t>with the same settled value as the initial</w:t>
      </w:r>
      <w:r w:rsidR="000C274B">
        <w:rPr>
          <w:color w:val="FF0000"/>
        </w:rPr>
        <w:t xml:space="preserve"> (firstResolveVal)</w:t>
      </w:r>
    </w:p>
    <w:p w14:paraId="76570F9A" w14:textId="464D1EFB" w:rsidR="000C274B" w:rsidRPr="000C1BFE" w:rsidRDefault="000C274B" w:rsidP="000C274B">
      <w:pPr>
        <w:pStyle w:val="ListParagraph"/>
        <w:numPr>
          <w:ilvl w:val="0"/>
          <w:numId w:val="1"/>
        </w:numPr>
        <w:rPr>
          <w:b/>
          <w:bCs/>
          <w:u w:val="single"/>
        </w:rPr>
      </w:pPr>
      <w:r w:rsidRPr="000C1BFE">
        <w:rPr>
          <w:b/>
          <w:bCs/>
          <w:u w:val="single"/>
        </w:rPr>
        <w:lastRenderedPageBreak/>
        <w:t>Avoiding common mistakes</w:t>
      </w:r>
    </w:p>
    <w:p w14:paraId="17AA6771" w14:textId="60395ABD" w:rsidR="000C274B" w:rsidRDefault="000C1BFE" w:rsidP="000C1BFE">
      <w:r w:rsidRPr="007373F1">
        <w:rPr>
          <w:b/>
          <w:bCs/>
        </w:rPr>
        <w:t>Nesting promises instead of chaining them</w:t>
      </w:r>
      <w:r>
        <w:t xml:space="preserve"> </w:t>
      </w:r>
      <w:r>
        <w:sym w:font="Wingdings" w:char="F0E0"/>
      </w:r>
      <w:r>
        <w:t xml:space="preserve"> We have to separate them. Else, we are nesting the logic of one promise inside the other</w:t>
      </w:r>
    </w:p>
    <w:p w14:paraId="217D539C" w14:textId="40B5782A" w:rsidR="000C1BFE" w:rsidRDefault="000C1BFE" w:rsidP="000C1BFE">
      <w:r w:rsidRPr="007373F1">
        <w:rPr>
          <w:b/>
          <w:bCs/>
        </w:rPr>
        <w:t>Forgetting to return</w:t>
      </w:r>
      <w:r>
        <w:t xml:space="preserve"> </w:t>
      </w:r>
      <w:r>
        <w:sym w:font="Wingdings" w:char="F0E0"/>
      </w:r>
      <w:r>
        <w:t xml:space="preserve"> the second .then() should take the value returned by the secondPromiseFunction, or the secondResolveVal, not the firstResolveVal that is the default value of return of the first .then()</w:t>
      </w:r>
    </w:p>
    <w:p w14:paraId="0CCFC3B2" w14:textId="19932E60" w:rsidR="007373F1" w:rsidRDefault="007373F1" w:rsidP="000C1BFE"/>
    <w:p w14:paraId="3E66E0E2" w14:textId="5C06D7D6" w:rsidR="007373F1" w:rsidRPr="007A3072" w:rsidRDefault="007373F1" w:rsidP="007373F1">
      <w:pPr>
        <w:pStyle w:val="ListParagraph"/>
        <w:numPr>
          <w:ilvl w:val="0"/>
          <w:numId w:val="1"/>
        </w:numPr>
        <w:rPr>
          <w:b/>
          <w:bCs/>
          <w:u w:val="single"/>
        </w:rPr>
      </w:pPr>
      <w:r w:rsidRPr="007A3072">
        <w:rPr>
          <w:b/>
          <w:bCs/>
          <w:u w:val="single"/>
        </w:rPr>
        <w:t>Promise.all()</w:t>
      </w:r>
    </w:p>
    <w:p w14:paraId="0D9318CB" w14:textId="25F7E826" w:rsidR="007373F1" w:rsidRDefault="007A3072" w:rsidP="007373F1">
      <w:r>
        <w:t xml:space="preserve">Promise composition is a great way to deal with multiple promises that depends on each other. However, sometimes we just </w:t>
      </w:r>
      <w:r>
        <w:rPr>
          <w:b/>
          <w:bCs/>
        </w:rPr>
        <w:t xml:space="preserve">don’t care about the order, </w:t>
      </w:r>
      <w:r>
        <w:t xml:space="preserve">and want to maximize efficiency by allowing </w:t>
      </w:r>
      <w:r>
        <w:rPr>
          <w:i/>
          <w:iCs/>
        </w:rPr>
        <w:t>concurrency</w:t>
      </w:r>
      <w:r>
        <w:t xml:space="preserve">, or multiple </w:t>
      </w:r>
      <w:r w:rsidRPr="007A3072">
        <w:t>asynchronous operations happening together. With promises, we can do this with the function </w:t>
      </w:r>
      <w:r w:rsidRPr="007A3072">
        <w:rPr>
          <w:highlight w:val="lightGray"/>
        </w:rPr>
        <w:t>Promise.all()</w:t>
      </w:r>
      <w:r w:rsidRPr="007A3072">
        <w:t>.</w:t>
      </w:r>
    </w:p>
    <w:p w14:paraId="2F60C03D" w14:textId="77777777" w:rsidR="007A3072" w:rsidRPr="007A3072" w:rsidRDefault="007A3072" w:rsidP="007A3072">
      <w:r w:rsidRPr="007A3072">
        <w:rPr>
          <w:highlight w:val="lightGray"/>
        </w:rPr>
        <w:t>Promise.all()</w:t>
      </w:r>
      <w:r w:rsidRPr="007A3072">
        <w:t> accepts an array of promises as its argument and returns a single promise. That single promise will settle in one of two ways:</w:t>
      </w:r>
    </w:p>
    <w:p w14:paraId="2DBBABB8" w14:textId="77777777" w:rsidR="007A3072" w:rsidRPr="007A3072" w:rsidRDefault="007A3072" w:rsidP="007A3072">
      <w:pPr>
        <w:numPr>
          <w:ilvl w:val="0"/>
          <w:numId w:val="9"/>
        </w:numPr>
      </w:pPr>
      <w:r w:rsidRPr="007A3072">
        <w:t>If every promise in the argument array resolves, the single promise returned from </w:t>
      </w:r>
      <w:r w:rsidRPr="007A3072">
        <w:rPr>
          <w:highlight w:val="lightGray"/>
        </w:rPr>
        <w:t>Promise.all()</w:t>
      </w:r>
      <w:r w:rsidRPr="007A3072">
        <w:t> will resolve with an array containing the resolve value from each promise in the argument array.</w:t>
      </w:r>
    </w:p>
    <w:p w14:paraId="3291BC58" w14:textId="7FF57C13" w:rsidR="007A3072" w:rsidRDefault="007A3072" w:rsidP="007373F1">
      <w:pPr>
        <w:numPr>
          <w:ilvl w:val="0"/>
          <w:numId w:val="9"/>
        </w:numPr>
      </w:pPr>
      <w:r w:rsidRPr="007A3072">
        <w:t>If any promise from the argument array rejects, the single promise returned from </w:t>
      </w:r>
      <w:r w:rsidRPr="007A3072">
        <w:rPr>
          <w:highlight w:val="lightGray"/>
        </w:rPr>
        <w:t>Promise.all()</w:t>
      </w:r>
      <w:r w:rsidRPr="007A3072">
        <w:t> will immediately reject with the reason that promise rejected. This behavior is sometimes referred to as </w:t>
      </w:r>
      <w:r w:rsidRPr="007A3072">
        <w:rPr>
          <w:i/>
          <w:iCs/>
        </w:rPr>
        <w:t>failing fast</w:t>
      </w:r>
      <w:r w:rsidRPr="007A3072">
        <w:t>.</w:t>
      </w:r>
    </w:p>
    <w:p w14:paraId="07A5EA94" w14:textId="1CE49B16" w:rsidR="00D51AF1" w:rsidRDefault="00D51AF1" w:rsidP="00D51AF1">
      <w:pPr>
        <w:ind w:left="720"/>
      </w:pPr>
      <w:r>
        <w:sym w:font="Wingdings" w:char="F0E0"/>
      </w:r>
      <w:r>
        <w:t xml:space="preserve"> </w:t>
      </w:r>
      <w:r w:rsidRPr="00D51AF1">
        <w:t xml:space="preserve">As soon as the first promise in the array rejects, the promise returned from Promise.all() will </w:t>
      </w:r>
      <w:r w:rsidRPr="00D51AF1">
        <w:rPr>
          <w:highlight w:val="yellow"/>
          <w:u w:val="single"/>
        </w:rPr>
        <w:t>reject with that reason</w:t>
      </w:r>
      <w:r w:rsidRPr="00D51AF1">
        <w:t>.</w:t>
      </w:r>
    </w:p>
    <w:p w14:paraId="5D24E66D" w14:textId="44021567" w:rsidR="007A3072" w:rsidRDefault="004F32A1" w:rsidP="004F32A1">
      <w:pPr>
        <w:jc w:val="center"/>
      </w:pPr>
      <w:r w:rsidRPr="004F32A1">
        <w:drawing>
          <wp:inline distT="0" distB="0" distL="0" distR="0" wp14:anchorId="4058B8C9" wp14:editId="2A415582">
            <wp:extent cx="5335929" cy="1648665"/>
            <wp:effectExtent l="0" t="0" r="0" b="889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16"/>
                    <a:stretch>
                      <a:fillRect/>
                    </a:stretch>
                  </pic:blipFill>
                  <pic:spPr>
                    <a:xfrm>
                      <a:off x="0" y="0"/>
                      <a:ext cx="5339739" cy="1649842"/>
                    </a:xfrm>
                    <a:prstGeom prst="rect">
                      <a:avLst/>
                    </a:prstGeom>
                  </pic:spPr>
                </pic:pic>
              </a:graphicData>
            </a:graphic>
          </wp:inline>
        </w:drawing>
      </w:r>
    </w:p>
    <w:p w14:paraId="1EFBED1B" w14:textId="77777777" w:rsidR="004F32A1" w:rsidRPr="007A3072" w:rsidRDefault="004F32A1" w:rsidP="004F32A1"/>
    <w:sectPr w:rsidR="004F32A1" w:rsidRPr="007A307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5E00F911-3176-4FFD-ACBA-896C9EEBBCC1}"/>
    <w:embedBold r:id="rId2" w:fontKey="{8D19EFDE-8E03-4ADD-85FF-48F0867B1AC0}"/>
    <w:embedItalic r:id="rId3" w:fontKey="{0EC22C4A-F06D-4636-92DC-E43510EDD820}"/>
    <w:embedBoldItalic r:id="rId4" w:fontKey="{81A95BB1-716D-4A1A-B3D5-A535C7D1401F}"/>
  </w:font>
  <w:font w:name="Segoe UI">
    <w:panose1 w:val="020B0502040204020203"/>
    <w:charset w:val="00"/>
    <w:family w:val="swiss"/>
    <w:pitch w:val="variable"/>
    <w:sig w:usb0="E4002EFF" w:usb1="C000E47F" w:usb2="00000009" w:usb3="00000000" w:csb0="000001FF" w:csb1="00000000"/>
    <w:embedRegular r:id="rId5" w:fontKey="{638CE043-A235-45FF-A1CC-1F366384DA2D}"/>
  </w:font>
  <w:font w:name="Calibri Light">
    <w:panose1 w:val="020F0302020204030204"/>
    <w:charset w:val="00"/>
    <w:family w:val="swiss"/>
    <w:pitch w:val="variable"/>
    <w:sig w:usb0="E4002EFF" w:usb1="C000247B" w:usb2="00000009" w:usb3="00000000" w:csb0="000001FF" w:csb1="00000000"/>
    <w:embedRegular r:id="rId6" w:fontKey="{352E52F3-A3CF-4856-94C5-9E93AB35695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B77D9"/>
    <w:multiLevelType w:val="multilevel"/>
    <w:tmpl w:val="12524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DC44095"/>
    <w:multiLevelType w:val="multilevel"/>
    <w:tmpl w:val="A7A28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AF128B"/>
    <w:multiLevelType w:val="multilevel"/>
    <w:tmpl w:val="430A65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53359F8"/>
    <w:multiLevelType w:val="multilevel"/>
    <w:tmpl w:val="9C445F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5B54B1D"/>
    <w:multiLevelType w:val="multilevel"/>
    <w:tmpl w:val="C7800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3B35B8"/>
    <w:multiLevelType w:val="multilevel"/>
    <w:tmpl w:val="18A016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BE2360B"/>
    <w:multiLevelType w:val="multilevel"/>
    <w:tmpl w:val="099CF2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D7C1DA9"/>
    <w:multiLevelType w:val="multilevel"/>
    <w:tmpl w:val="1C2C0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70855B89"/>
    <w:multiLevelType w:val="hybridMultilevel"/>
    <w:tmpl w:val="B0764D46"/>
    <w:lvl w:ilvl="0" w:tplc="FC78255C">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1827360442">
    <w:abstractNumId w:val="8"/>
  </w:num>
  <w:num w:numId="2" w16cid:durableId="2038308336">
    <w:abstractNumId w:val="5"/>
  </w:num>
  <w:num w:numId="3" w16cid:durableId="1916166624">
    <w:abstractNumId w:val="7"/>
  </w:num>
  <w:num w:numId="4" w16cid:durableId="769081048">
    <w:abstractNumId w:val="3"/>
  </w:num>
  <w:num w:numId="5" w16cid:durableId="700401065">
    <w:abstractNumId w:val="6"/>
  </w:num>
  <w:num w:numId="6" w16cid:durableId="1313482071">
    <w:abstractNumId w:val="1"/>
  </w:num>
  <w:num w:numId="7" w16cid:durableId="632634287">
    <w:abstractNumId w:val="2"/>
  </w:num>
  <w:num w:numId="8" w16cid:durableId="143008414">
    <w:abstractNumId w:val="0"/>
  </w:num>
  <w:num w:numId="9" w16cid:durableId="55929046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06D7"/>
    <w:rsid w:val="0006178A"/>
    <w:rsid w:val="00065E10"/>
    <w:rsid w:val="00077805"/>
    <w:rsid w:val="000C1BFE"/>
    <w:rsid w:val="000C274B"/>
    <w:rsid w:val="000C432A"/>
    <w:rsid w:val="00174818"/>
    <w:rsid w:val="0026501F"/>
    <w:rsid w:val="002A4B96"/>
    <w:rsid w:val="002E6FAC"/>
    <w:rsid w:val="003906D7"/>
    <w:rsid w:val="004F32A1"/>
    <w:rsid w:val="00524453"/>
    <w:rsid w:val="005372B7"/>
    <w:rsid w:val="005A7B5D"/>
    <w:rsid w:val="005F4747"/>
    <w:rsid w:val="006A231C"/>
    <w:rsid w:val="006F2B41"/>
    <w:rsid w:val="007373F1"/>
    <w:rsid w:val="00752204"/>
    <w:rsid w:val="007A3072"/>
    <w:rsid w:val="008403DF"/>
    <w:rsid w:val="008527EE"/>
    <w:rsid w:val="008A3627"/>
    <w:rsid w:val="00911B41"/>
    <w:rsid w:val="00934E6B"/>
    <w:rsid w:val="00935A31"/>
    <w:rsid w:val="00AB1E36"/>
    <w:rsid w:val="00BE5955"/>
    <w:rsid w:val="00C53E03"/>
    <w:rsid w:val="00C919B9"/>
    <w:rsid w:val="00CE5EAF"/>
    <w:rsid w:val="00D51AF1"/>
    <w:rsid w:val="00EA5E07"/>
    <w:rsid w:val="00F029AC"/>
    <w:rsid w:val="00F3443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FF020C"/>
  <w15:chartTrackingRefBased/>
  <w15:docId w15:val="{455025E2-38A6-4858-A296-C23CF7218D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906D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707189">
      <w:bodyDiv w:val="1"/>
      <w:marLeft w:val="0"/>
      <w:marRight w:val="0"/>
      <w:marTop w:val="0"/>
      <w:marBottom w:val="0"/>
      <w:divBdr>
        <w:top w:val="none" w:sz="0" w:space="0" w:color="auto"/>
        <w:left w:val="none" w:sz="0" w:space="0" w:color="auto"/>
        <w:bottom w:val="none" w:sz="0" w:space="0" w:color="auto"/>
        <w:right w:val="none" w:sz="0" w:space="0" w:color="auto"/>
      </w:divBdr>
    </w:div>
    <w:div w:id="309864658">
      <w:bodyDiv w:val="1"/>
      <w:marLeft w:val="0"/>
      <w:marRight w:val="0"/>
      <w:marTop w:val="0"/>
      <w:marBottom w:val="0"/>
      <w:divBdr>
        <w:top w:val="none" w:sz="0" w:space="0" w:color="auto"/>
        <w:left w:val="none" w:sz="0" w:space="0" w:color="auto"/>
        <w:bottom w:val="none" w:sz="0" w:space="0" w:color="auto"/>
        <w:right w:val="none" w:sz="0" w:space="0" w:color="auto"/>
      </w:divBdr>
    </w:div>
    <w:div w:id="350491922">
      <w:bodyDiv w:val="1"/>
      <w:marLeft w:val="0"/>
      <w:marRight w:val="0"/>
      <w:marTop w:val="0"/>
      <w:marBottom w:val="0"/>
      <w:divBdr>
        <w:top w:val="none" w:sz="0" w:space="0" w:color="auto"/>
        <w:left w:val="none" w:sz="0" w:space="0" w:color="auto"/>
        <w:bottom w:val="none" w:sz="0" w:space="0" w:color="auto"/>
        <w:right w:val="none" w:sz="0" w:space="0" w:color="auto"/>
      </w:divBdr>
    </w:div>
    <w:div w:id="399718939">
      <w:bodyDiv w:val="1"/>
      <w:marLeft w:val="0"/>
      <w:marRight w:val="0"/>
      <w:marTop w:val="0"/>
      <w:marBottom w:val="0"/>
      <w:divBdr>
        <w:top w:val="none" w:sz="0" w:space="0" w:color="auto"/>
        <w:left w:val="none" w:sz="0" w:space="0" w:color="auto"/>
        <w:bottom w:val="none" w:sz="0" w:space="0" w:color="auto"/>
        <w:right w:val="none" w:sz="0" w:space="0" w:color="auto"/>
      </w:divBdr>
    </w:div>
    <w:div w:id="878199621">
      <w:bodyDiv w:val="1"/>
      <w:marLeft w:val="0"/>
      <w:marRight w:val="0"/>
      <w:marTop w:val="0"/>
      <w:marBottom w:val="0"/>
      <w:divBdr>
        <w:top w:val="none" w:sz="0" w:space="0" w:color="auto"/>
        <w:left w:val="none" w:sz="0" w:space="0" w:color="auto"/>
        <w:bottom w:val="none" w:sz="0" w:space="0" w:color="auto"/>
        <w:right w:val="none" w:sz="0" w:space="0" w:color="auto"/>
      </w:divBdr>
    </w:div>
    <w:div w:id="963577369">
      <w:bodyDiv w:val="1"/>
      <w:marLeft w:val="0"/>
      <w:marRight w:val="0"/>
      <w:marTop w:val="0"/>
      <w:marBottom w:val="0"/>
      <w:divBdr>
        <w:top w:val="none" w:sz="0" w:space="0" w:color="auto"/>
        <w:left w:val="none" w:sz="0" w:space="0" w:color="auto"/>
        <w:bottom w:val="none" w:sz="0" w:space="0" w:color="auto"/>
        <w:right w:val="none" w:sz="0" w:space="0" w:color="auto"/>
      </w:divBdr>
    </w:div>
    <w:div w:id="1039818399">
      <w:bodyDiv w:val="1"/>
      <w:marLeft w:val="0"/>
      <w:marRight w:val="0"/>
      <w:marTop w:val="0"/>
      <w:marBottom w:val="0"/>
      <w:divBdr>
        <w:top w:val="none" w:sz="0" w:space="0" w:color="auto"/>
        <w:left w:val="none" w:sz="0" w:space="0" w:color="auto"/>
        <w:bottom w:val="none" w:sz="0" w:space="0" w:color="auto"/>
        <w:right w:val="none" w:sz="0" w:space="0" w:color="auto"/>
      </w:divBdr>
    </w:div>
    <w:div w:id="1050304200">
      <w:bodyDiv w:val="1"/>
      <w:marLeft w:val="0"/>
      <w:marRight w:val="0"/>
      <w:marTop w:val="0"/>
      <w:marBottom w:val="0"/>
      <w:divBdr>
        <w:top w:val="none" w:sz="0" w:space="0" w:color="auto"/>
        <w:left w:val="none" w:sz="0" w:space="0" w:color="auto"/>
        <w:bottom w:val="none" w:sz="0" w:space="0" w:color="auto"/>
        <w:right w:val="none" w:sz="0" w:space="0" w:color="auto"/>
      </w:divBdr>
    </w:div>
    <w:div w:id="1332486618">
      <w:bodyDiv w:val="1"/>
      <w:marLeft w:val="0"/>
      <w:marRight w:val="0"/>
      <w:marTop w:val="0"/>
      <w:marBottom w:val="0"/>
      <w:divBdr>
        <w:top w:val="none" w:sz="0" w:space="0" w:color="auto"/>
        <w:left w:val="none" w:sz="0" w:space="0" w:color="auto"/>
        <w:bottom w:val="none" w:sz="0" w:space="0" w:color="auto"/>
        <w:right w:val="none" w:sz="0" w:space="0" w:color="auto"/>
      </w:divBdr>
    </w:div>
    <w:div w:id="1401295101">
      <w:bodyDiv w:val="1"/>
      <w:marLeft w:val="0"/>
      <w:marRight w:val="0"/>
      <w:marTop w:val="0"/>
      <w:marBottom w:val="0"/>
      <w:divBdr>
        <w:top w:val="none" w:sz="0" w:space="0" w:color="auto"/>
        <w:left w:val="none" w:sz="0" w:space="0" w:color="auto"/>
        <w:bottom w:val="none" w:sz="0" w:space="0" w:color="auto"/>
        <w:right w:val="none" w:sz="0" w:space="0" w:color="auto"/>
      </w:divBdr>
    </w:div>
    <w:div w:id="1427574490">
      <w:bodyDiv w:val="1"/>
      <w:marLeft w:val="0"/>
      <w:marRight w:val="0"/>
      <w:marTop w:val="0"/>
      <w:marBottom w:val="0"/>
      <w:divBdr>
        <w:top w:val="none" w:sz="0" w:space="0" w:color="auto"/>
        <w:left w:val="none" w:sz="0" w:space="0" w:color="auto"/>
        <w:bottom w:val="none" w:sz="0" w:space="0" w:color="auto"/>
        <w:right w:val="none" w:sz="0" w:space="0" w:color="auto"/>
      </w:divBdr>
    </w:div>
    <w:div w:id="1476945032">
      <w:bodyDiv w:val="1"/>
      <w:marLeft w:val="0"/>
      <w:marRight w:val="0"/>
      <w:marTop w:val="0"/>
      <w:marBottom w:val="0"/>
      <w:divBdr>
        <w:top w:val="none" w:sz="0" w:space="0" w:color="auto"/>
        <w:left w:val="none" w:sz="0" w:space="0" w:color="auto"/>
        <w:bottom w:val="none" w:sz="0" w:space="0" w:color="auto"/>
        <w:right w:val="none" w:sz="0" w:space="0" w:color="auto"/>
      </w:divBdr>
    </w:div>
    <w:div w:id="1495490048">
      <w:bodyDiv w:val="1"/>
      <w:marLeft w:val="0"/>
      <w:marRight w:val="0"/>
      <w:marTop w:val="0"/>
      <w:marBottom w:val="0"/>
      <w:divBdr>
        <w:top w:val="none" w:sz="0" w:space="0" w:color="auto"/>
        <w:left w:val="none" w:sz="0" w:space="0" w:color="auto"/>
        <w:bottom w:val="none" w:sz="0" w:space="0" w:color="auto"/>
        <w:right w:val="none" w:sz="0" w:space="0" w:color="auto"/>
      </w:divBdr>
    </w:div>
    <w:div w:id="1686052153">
      <w:bodyDiv w:val="1"/>
      <w:marLeft w:val="0"/>
      <w:marRight w:val="0"/>
      <w:marTop w:val="0"/>
      <w:marBottom w:val="0"/>
      <w:divBdr>
        <w:top w:val="none" w:sz="0" w:space="0" w:color="auto"/>
        <w:left w:val="none" w:sz="0" w:space="0" w:color="auto"/>
        <w:bottom w:val="none" w:sz="0" w:space="0" w:color="auto"/>
        <w:right w:val="none" w:sz="0" w:space="0" w:color="auto"/>
      </w:divBdr>
    </w:div>
    <w:div w:id="1700932092">
      <w:bodyDiv w:val="1"/>
      <w:marLeft w:val="0"/>
      <w:marRight w:val="0"/>
      <w:marTop w:val="0"/>
      <w:marBottom w:val="0"/>
      <w:divBdr>
        <w:top w:val="none" w:sz="0" w:space="0" w:color="auto"/>
        <w:left w:val="none" w:sz="0" w:space="0" w:color="auto"/>
        <w:bottom w:val="none" w:sz="0" w:space="0" w:color="auto"/>
        <w:right w:val="none" w:sz="0" w:space="0" w:color="auto"/>
      </w:divBdr>
    </w:div>
    <w:div w:id="1714576137">
      <w:bodyDiv w:val="1"/>
      <w:marLeft w:val="0"/>
      <w:marRight w:val="0"/>
      <w:marTop w:val="0"/>
      <w:marBottom w:val="0"/>
      <w:divBdr>
        <w:top w:val="none" w:sz="0" w:space="0" w:color="auto"/>
        <w:left w:val="none" w:sz="0" w:space="0" w:color="auto"/>
        <w:bottom w:val="none" w:sz="0" w:space="0" w:color="auto"/>
        <w:right w:val="none" w:sz="0" w:space="0" w:color="auto"/>
      </w:divBdr>
    </w:div>
    <w:div w:id="1821650378">
      <w:bodyDiv w:val="1"/>
      <w:marLeft w:val="0"/>
      <w:marRight w:val="0"/>
      <w:marTop w:val="0"/>
      <w:marBottom w:val="0"/>
      <w:divBdr>
        <w:top w:val="none" w:sz="0" w:space="0" w:color="auto"/>
        <w:left w:val="none" w:sz="0" w:space="0" w:color="auto"/>
        <w:bottom w:val="none" w:sz="0" w:space="0" w:color="auto"/>
        <w:right w:val="none" w:sz="0" w:space="0" w:color="auto"/>
      </w:divBdr>
    </w:div>
    <w:div w:id="1949696498">
      <w:bodyDiv w:val="1"/>
      <w:marLeft w:val="0"/>
      <w:marRight w:val="0"/>
      <w:marTop w:val="0"/>
      <w:marBottom w:val="0"/>
      <w:divBdr>
        <w:top w:val="none" w:sz="0" w:space="0" w:color="auto"/>
        <w:left w:val="none" w:sz="0" w:space="0" w:color="auto"/>
        <w:bottom w:val="none" w:sz="0" w:space="0" w:color="auto"/>
        <w:right w:val="none" w:sz="0" w:space="0" w:color="auto"/>
      </w:divBdr>
    </w:div>
    <w:div w:id="2102944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855</TotalTime>
  <Pages>1</Pages>
  <Words>1322</Words>
  <Characters>7538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Minh Nguyen</dc:creator>
  <cp:keywords/>
  <dc:description/>
  <cp:lastModifiedBy>Viet Minh Nguyen</cp:lastModifiedBy>
  <cp:revision>8</cp:revision>
  <dcterms:created xsi:type="dcterms:W3CDTF">2022-08-05T19:07:00Z</dcterms:created>
  <dcterms:modified xsi:type="dcterms:W3CDTF">2022-08-22T05:55:00Z</dcterms:modified>
</cp:coreProperties>
</file>